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3DB08F1F"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456" w:type="dxa"/>
        <w:tblLook w:val="04A0" w:firstRow="1" w:lastRow="0" w:firstColumn="1" w:lastColumn="0" w:noHBand="0" w:noVBand="1"/>
      </w:tblPr>
      <w:tblGrid>
        <w:gridCol w:w="935"/>
        <w:gridCol w:w="5570"/>
        <w:gridCol w:w="165"/>
        <w:gridCol w:w="104"/>
        <w:gridCol w:w="3682"/>
      </w:tblGrid>
      <w:tr w:rsidR="00A17AE4" w14:paraId="33816968" w14:textId="77777777" w:rsidTr="0014375B">
        <w:trPr>
          <w:trHeight w:val="341"/>
        </w:trPr>
        <w:tc>
          <w:tcPr>
            <w:tcW w:w="10456"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14375B">
        <w:trPr>
          <w:trHeight w:val="341"/>
        </w:trPr>
        <w:tc>
          <w:tcPr>
            <w:tcW w:w="935" w:type="dxa"/>
            <w:vAlign w:val="center"/>
          </w:tcPr>
          <w:p w14:paraId="76C4C99D" w14:textId="77777777" w:rsidR="00093CA9" w:rsidRPr="00BA1D39" w:rsidRDefault="00093CA9" w:rsidP="00093CA9">
            <w:pPr>
              <w:rPr>
                <w:b/>
                <w:bCs/>
              </w:rPr>
            </w:pPr>
            <w:r w:rsidRPr="00BA1D39">
              <w:rPr>
                <w:b/>
                <w:bCs/>
              </w:rPr>
              <w:t>1</w:t>
            </w:r>
          </w:p>
        </w:tc>
        <w:tc>
          <w:tcPr>
            <w:tcW w:w="9521"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14375B">
        <w:trPr>
          <w:trHeight w:val="533"/>
        </w:trPr>
        <w:tc>
          <w:tcPr>
            <w:tcW w:w="935" w:type="dxa"/>
            <w:vAlign w:val="center"/>
          </w:tcPr>
          <w:p w14:paraId="5B00FA6F" w14:textId="77777777" w:rsidR="00093CA9" w:rsidRDefault="00093CA9" w:rsidP="00093CA9"/>
        </w:tc>
        <w:tc>
          <w:tcPr>
            <w:tcW w:w="9521" w:type="dxa"/>
            <w:gridSpan w:val="4"/>
            <w:tcBorders>
              <w:top w:val="single" w:sz="4" w:space="0" w:color="D0CECE" w:themeColor="background2" w:themeShade="E6"/>
            </w:tcBorders>
            <w:shd w:val="clear" w:color="auto" w:fill="auto"/>
            <w:vAlign w:val="center"/>
          </w:tcPr>
          <w:p w14:paraId="4F9450A3" w14:textId="1719623A" w:rsidR="00093CA9" w:rsidRDefault="00AA5A25" w:rsidP="00093CA9">
            <w:r>
              <w:t>KGP</w:t>
            </w:r>
          </w:p>
        </w:tc>
      </w:tr>
      <w:tr w:rsidR="00093CA9" w14:paraId="68D6C829" w14:textId="77777777" w:rsidTr="0014375B">
        <w:trPr>
          <w:trHeight w:val="404"/>
        </w:trPr>
        <w:tc>
          <w:tcPr>
            <w:tcW w:w="935" w:type="dxa"/>
            <w:vAlign w:val="center"/>
          </w:tcPr>
          <w:p w14:paraId="2964943E" w14:textId="77777777" w:rsidR="00093CA9" w:rsidRPr="00BA1D39" w:rsidRDefault="00093CA9" w:rsidP="00093CA9">
            <w:pPr>
              <w:rPr>
                <w:b/>
                <w:bCs/>
              </w:rPr>
            </w:pPr>
            <w:r w:rsidRPr="00BA1D39">
              <w:rPr>
                <w:b/>
                <w:bCs/>
              </w:rPr>
              <w:t>2</w:t>
            </w:r>
          </w:p>
        </w:tc>
        <w:tc>
          <w:tcPr>
            <w:tcW w:w="9521"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14375B">
        <w:trPr>
          <w:trHeight w:val="533"/>
        </w:trPr>
        <w:tc>
          <w:tcPr>
            <w:tcW w:w="935" w:type="dxa"/>
            <w:shd w:val="clear" w:color="auto" w:fill="auto"/>
            <w:vAlign w:val="center"/>
          </w:tcPr>
          <w:p w14:paraId="12C9C9CE" w14:textId="77777777" w:rsidR="00093CA9" w:rsidRDefault="00093CA9" w:rsidP="00093CA9"/>
        </w:tc>
        <w:tc>
          <w:tcPr>
            <w:tcW w:w="9521" w:type="dxa"/>
            <w:gridSpan w:val="4"/>
            <w:shd w:val="clear" w:color="auto" w:fill="auto"/>
            <w:vAlign w:val="center"/>
          </w:tcPr>
          <w:p w14:paraId="624F8F71" w14:textId="34E3C855" w:rsidR="00093CA9" w:rsidRDefault="00647110" w:rsidP="00093CA9">
            <w:r w:rsidRPr="00647110">
              <w:t>United Republic of Tanzania (the)</w:t>
            </w:r>
          </w:p>
        </w:tc>
      </w:tr>
      <w:tr w:rsidR="00093CA9" w:rsidRPr="00E50B13" w14:paraId="55091B20" w14:textId="77777777" w:rsidTr="0014375B">
        <w:trPr>
          <w:trHeight w:val="1610"/>
        </w:trPr>
        <w:tc>
          <w:tcPr>
            <w:tcW w:w="935" w:type="dxa"/>
            <w:vAlign w:val="center"/>
          </w:tcPr>
          <w:p w14:paraId="02D6FC2C" w14:textId="77777777" w:rsidR="00093CA9" w:rsidRPr="00BA1D39" w:rsidRDefault="00093CA9" w:rsidP="00093CA9">
            <w:pPr>
              <w:rPr>
                <w:b/>
                <w:bCs/>
              </w:rPr>
            </w:pPr>
            <w:r w:rsidRPr="00BA1D39">
              <w:rPr>
                <w:b/>
                <w:bCs/>
              </w:rPr>
              <w:t>3</w:t>
            </w:r>
          </w:p>
        </w:tc>
        <w:tc>
          <w:tcPr>
            <w:tcW w:w="9521"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14375B">
        <w:trPr>
          <w:trHeight w:val="533"/>
        </w:trPr>
        <w:tc>
          <w:tcPr>
            <w:tcW w:w="935" w:type="dxa"/>
            <w:vAlign w:val="center"/>
          </w:tcPr>
          <w:p w14:paraId="59627549" w14:textId="77777777" w:rsidR="00093CA9" w:rsidRDefault="00093CA9" w:rsidP="00093CA9"/>
        </w:tc>
        <w:tc>
          <w:tcPr>
            <w:tcW w:w="9521" w:type="dxa"/>
            <w:gridSpan w:val="4"/>
            <w:shd w:val="clear" w:color="auto" w:fill="auto"/>
            <w:vAlign w:val="center"/>
          </w:tcPr>
          <w:p w14:paraId="313A697B" w14:textId="3D6C8D41" w:rsidR="00093CA9" w:rsidRDefault="0028264F" w:rsidP="00093CA9">
            <w:r w:rsidRPr="0028264F">
              <w:t>National Environmental Master Plan for Strategic Interventions (2022-2032)</w:t>
            </w:r>
          </w:p>
        </w:tc>
      </w:tr>
      <w:tr w:rsidR="00093CA9" w14:paraId="67500B24" w14:textId="77777777" w:rsidTr="0014375B">
        <w:trPr>
          <w:trHeight w:val="1021"/>
        </w:trPr>
        <w:tc>
          <w:tcPr>
            <w:tcW w:w="935" w:type="dxa"/>
            <w:vAlign w:val="center"/>
          </w:tcPr>
          <w:p w14:paraId="3672EC28" w14:textId="77777777" w:rsidR="00093CA9" w:rsidRPr="00BA1D39" w:rsidRDefault="00093CA9" w:rsidP="00093CA9">
            <w:pPr>
              <w:rPr>
                <w:b/>
                <w:bCs/>
              </w:rPr>
            </w:pPr>
            <w:r w:rsidRPr="00BA1D39">
              <w:rPr>
                <w:b/>
                <w:bCs/>
              </w:rPr>
              <w:t>4</w:t>
            </w:r>
          </w:p>
        </w:tc>
        <w:tc>
          <w:tcPr>
            <w:tcW w:w="9521"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14375B">
        <w:trPr>
          <w:trHeight w:val="1021"/>
        </w:trPr>
        <w:tc>
          <w:tcPr>
            <w:tcW w:w="935" w:type="dxa"/>
            <w:shd w:val="clear" w:color="auto" w:fill="auto"/>
            <w:vAlign w:val="center"/>
          </w:tcPr>
          <w:p w14:paraId="04C859A5" w14:textId="77777777" w:rsidR="00093CA9" w:rsidRDefault="00093CA9" w:rsidP="00093CA9"/>
        </w:tc>
        <w:tc>
          <w:tcPr>
            <w:tcW w:w="9521" w:type="dxa"/>
            <w:gridSpan w:val="4"/>
            <w:shd w:val="clear" w:color="auto" w:fill="auto"/>
            <w:vAlign w:val="center"/>
          </w:tcPr>
          <w:p w14:paraId="1523C232" w14:textId="0FC20195" w:rsidR="00093CA9" w:rsidRDefault="00B032C4" w:rsidP="00093CA9">
            <w:hyperlink r:id="rId17" w:history="1">
              <w:r w:rsidRPr="00244D08">
                <w:rPr>
                  <w:rStyle w:val="Hyperlink"/>
                </w:rPr>
                <w:t>https://web.archive.org/web/20250701142922/https://www.vpo.go.tz/uploads/files/MASTER%20PLAN-English_eBOOK_FINAL.pdf</w:t>
              </w:r>
            </w:hyperlink>
            <w:r>
              <w:t xml:space="preserve"> </w:t>
            </w:r>
          </w:p>
        </w:tc>
      </w:tr>
      <w:tr w:rsidR="00093CA9" w:rsidRPr="005A2023" w14:paraId="1EA0B43C" w14:textId="77777777" w:rsidTr="0014375B">
        <w:trPr>
          <w:trHeight w:val="1160"/>
        </w:trPr>
        <w:tc>
          <w:tcPr>
            <w:tcW w:w="935" w:type="dxa"/>
            <w:vAlign w:val="center"/>
          </w:tcPr>
          <w:p w14:paraId="2F72F437" w14:textId="77777777" w:rsidR="00093CA9" w:rsidRPr="00BA1D39" w:rsidRDefault="00093CA9" w:rsidP="00093CA9">
            <w:pPr>
              <w:rPr>
                <w:b/>
                <w:bCs/>
              </w:rPr>
            </w:pPr>
            <w:r w:rsidRPr="00BA1D39">
              <w:rPr>
                <w:b/>
                <w:bCs/>
              </w:rPr>
              <w:t>5</w:t>
            </w:r>
          </w:p>
        </w:tc>
        <w:tc>
          <w:tcPr>
            <w:tcW w:w="9521"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14375B">
        <w:trPr>
          <w:trHeight w:val="533"/>
        </w:trPr>
        <w:tc>
          <w:tcPr>
            <w:tcW w:w="935"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5178"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343" w:type="dxa"/>
            <w:gridSpan w:val="3"/>
            <w:shd w:val="clear" w:color="auto" w:fill="auto"/>
            <w:vAlign w:val="center"/>
          </w:tcPr>
          <w:p w14:paraId="4E49657F" w14:textId="332C079C" w:rsidR="00093CA9" w:rsidRDefault="0028264F" w:rsidP="00093CA9">
            <w:r>
              <w:t>X</w:t>
            </w:r>
          </w:p>
        </w:tc>
      </w:tr>
      <w:tr w:rsidR="00093CA9" w14:paraId="401C58A8" w14:textId="77777777" w:rsidTr="0014375B">
        <w:trPr>
          <w:trHeight w:val="533"/>
        </w:trPr>
        <w:tc>
          <w:tcPr>
            <w:tcW w:w="935"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5178"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343" w:type="dxa"/>
            <w:gridSpan w:val="3"/>
            <w:shd w:val="clear" w:color="auto" w:fill="auto"/>
            <w:vAlign w:val="center"/>
          </w:tcPr>
          <w:p w14:paraId="14F96ECD" w14:textId="77777777" w:rsidR="00093CA9" w:rsidRDefault="00093CA9" w:rsidP="00093CA9"/>
        </w:tc>
      </w:tr>
      <w:tr w:rsidR="00093CA9" w14:paraId="2CE0B955" w14:textId="77777777" w:rsidTr="0014375B">
        <w:trPr>
          <w:trHeight w:val="533"/>
        </w:trPr>
        <w:tc>
          <w:tcPr>
            <w:tcW w:w="935"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5178"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343" w:type="dxa"/>
            <w:gridSpan w:val="3"/>
            <w:shd w:val="clear" w:color="auto" w:fill="auto"/>
            <w:vAlign w:val="center"/>
          </w:tcPr>
          <w:p w14:paraId="49932434" w14:textId="77777777" w:rsidR="00093CA9" w:rsidRDefault="00093CA9" w:rsidP="00093CA9"/>
        </w:tc>
      </w:tr>
      <w:tr w:rsidR="00093CA9" w14:paraId="60051751" w14:textId="77777777" w:rsidTr="0014375B">
        <w:trPr>
          <w:trHeight w:val="533"/>
        </w:trPr>
        <w:tc>
          <w:tcPr>
            <w:tcW w:w="935"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5178"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343" w:type="dxa"/>
            <w:gridSpan w:val="3"/>
            <w:shd w:val="clear" w:color="auto" w:fill="auto"/>
            <w:vAlign w:val="center"/>
          </w:tcPr>
          <w:p w14:paraId="676670DF" w14:textId="77777777" w:rsidR="00093CA9" w:rsidRDefault="00093CA9" w:rsidP="00093CA9"/>
        </w:tc>
      </w:tr>
      <w:tr w:rsidR="00093CA9" w14:paraId="6426E869" w14:textId="77777777" w:rsidTr="0014375B">
        <w:trPr>
          <w:trHeight w:val="533"/>
        </w:trPr>
        <w:tc>
          <w:tcPr>
            <w:tcW w:w="935"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5178"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343" w:type="dxa"/>
            <w:gridSpan w:val="3"/>
            <w:shd w:val="clear" w:color="auto" w:fill="auto"/>
            <w:vAlign w:val="center"/>
          </w:tcPr>
          <w:p w14:paraId="0A5E7122" w14:textId="3B2CCCEE" w:rsidR="00093CA9" w:rsidRDefault="00093CA9" w:rsidP="00093CA9"/>
        </w:tc>
      </w:tr>
      <w:tr w:rsidR="00093CA9" w14:paraId="4C779C87" w14:textId="77777777" w:rsidTr="0014375B">
        <w:trPr>
          <w:trHeight w:val="533"/>
        </w:trPr>
        <w:tc>
          <w:tcPr>
            <w:tcW w:w="935"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5178"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343" w:type="dxa"/>
            <w:gridSpan w:val="3"/>
            <w:shd w:val="clear" w:color="auto" w:fill="auto"/>
            <w:vAlign w:val="center"/>
          </w:tcPr>
          <w:p w14:paraId="791241EA" w14:textId="77777777" w:rsidR="00093CA9" w:rsidRDefault="00093CA9" w:rsidP="00093CA9"/>
        </w:tc>
      </w:tr>
      <w:tr w:rsidR="00093CA9" w14:paraId="73270E71" w14:textId="77777777" w:rsidTr="0014375B">
        <w:trPr>
          <w:trHeight w:val="2330"/>
        </w:trPr>
        <w:tc>
          <w:tcPr>
            <w:tcW w:w="935" w:type="dxa"/>
            <w:vAlign w:val="center"/>
          </w:tcPr>
          <w:p w14:paraId="23BCBDE3" w14:textId="77777777" w:rsidR="00093CA9" w:rsidRPr="00BA1D39" w:rsidRDefault="00093CA9" w:rsidP="00093CA9">
            <w:pPr>
              <w:rPr>
                <w:b/>
                <w:bCs/>
              </w:rPr>
            </w:pPr>
            <w:r w:rsidRPr="00BA1D39">
              <w:rPr>
                <w:b/>
                <w:bCs/>
              </w:rPr>
              <w:lastRenderedPageBreak/>
              <w:t>6</w:t>
            </w:r>
          </w:p>
        </w:tc>
        <w:tc>
          <w:tcPr>
            <w:tcW w:w="9521"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14375B">
        <w:trPr>
          <w:trHeight w:val="533"/>
        </w:trPr>
        <w:tc>
          <w:tcPr>
            <w:tcW w:w="935" w:type="dxa"/>
            <w:shd w:val="clear" w:color="auto" w:fill="auto"/>
            <w:vAlign w:val="center"/>
          </w:tcPr>
          <w:p w14:paraId="3C6209F9" w14:textId="77777777" w:rsidR="00093CA9" w:rsidRDefault="00093CA9" w:rsidP="00093CA9"/>
        </w:tc>
        <w:tc>
          <w:tcPr>
            <w:tcW w:w="9521" w:type="dxa"/>
            <w:gridSpan w:val="4"/>
            <w:shd w:val="clear" w:color="auto" w:fill="auto"/>
            <w:vAlign w:val="center"/>
          </w:tcPr>
          <w:p w14:paraId="18257824" w14:textId="35720A58" w:rsidR="00093CA9" w:rsidRDefault="00D657C6" w:rsidP="00D657C6">
            <w:pPr>
              <w:jc w:val="both"/>
            </w:pPr>
            <w:r>
              <w:t>The policy tool aims</w:t>
            </w:r>
            <w:r w:rsidRPr="00D657C6">
              <w:t xml:space="preserve"> to guide strategic and coordinated environmental interventions at all levels, based on spatial variation of environmental challenges and intervention options</w:t>
            </w:r>
            <w:r>
              <w:t xml:space="preserve"> by p</w:t>
            </w:r>
            <w:r w:rsidRPr="00D657C6">
              <w:t>rovid</w:t>
            </w:r>
            <w:r>
              <w:t>ing</w:t>
            </w:r>
            <w:r w:rsidRPr="00D657C6">
              <w:t xml:space="preserve"> the existing status of environmental challenges, indicating the causal effect, existing initiatives and constraint</w:t>
            </w:r>
            <w:r>
              <w:t>s, p</w:t>
            </w:r>
            <w:r w:rsidRPr="00D657C6">
              <w:t>rovid</w:t>
            </w:r>
            <w:r>
              <w:t>ing</w:t>
            </w:r>
            <w:r w:rsidRPr="00D657C6">
              <w:t xml:space="preserve"> the direction of </w:t>
            </w:r>
            <w:r>
              <w:t xml:space="preserve">the </w:t>
            </w:r>
            <w:r w:rsidRPr="00D657C6">
              <w:t>required changes</w:t>
            </w:r>
            <w:r>
              <w:t>,</w:t>
            </w:r>
            <w:r w:rsidRPr="00D657C6">
              <w:t xml:space="preserve"> </w:t>
            </w:r>
            <w:r>
              <w:t>i</w:t>
            </w:r>
            <w:r w:rsidRPr="00D657C6">
              <w:t>ndicat</w:t>
            </w:r>
            <w:r>
              <w:t>ing</w:t>
            </w:r>
            <w:r w:rsidRPr="00D657C6">
              <w:t xml:space="preserve"> priority focus areas for interventions and </w:t>
            </w:r>
            <w:r>
              <w:t>e</w:t>
            </w:r>
            <w:r w:rsidRPr="00D657C6">
              <w:t>stablish</w:t>
            </w:r>
            <w:r>
              <w:t>ing</w:t>
            </w:r>
            <w:r w:rsidRPr="00D657C6">
              <w:t xml:space="preserve"> realistic and fact-based intervention options for addressing the environmental challenges</w:t>
            </w:r>
            <w:r w:rsidR="009D27B6">
              <w:t xml:space="preserve"> including those related to climate change</w:t>
            </w:r>
            <w:r w:rsidRPr="00D657C6">
              <w:t>.</w:t>
            </w:r>
          </w:p>
        </w:tc>
      </w:tr>
      <w:tr w:rsidR="00093CA9" w14:paraId="2451E529" w14:textId="77777777" w:rsidTr="0014375B">
        <w:trPr>
          <w:trHeight w:val="899"/>
        </w:trPr>
        <w:tc>
          <w:tcPr>
            <w:tcW w:w="935" w:type="dxa"/>
            <w:vAlign w:val="center"/>
          </w:tcPr>
          <w:p w14:paraId="488CDAA5" w14:textId="77777777" w:rsidR="00093CA9" w:rsidRPr="00BA1D39" w:rsidRDefault="00093CA9" w:rsidP="00093CA9">
            <w:pPr>
              <w:rPr>
                <w:b/>
                <w:bCs/>
              </w:rPr>
            </w:pPr>
            <w:r w:rsidRPr="00BA1D39">
              <w:rPr>
                <w:b/>
                <w:bCs/>
              </w:rPr>
              <w:t>7</w:t>
            </w:r>
          </w:p>
        </w:tc>
        <w:tc>
          <w:tcPr>
            <w:tcW w:w="9521"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14375B">
        <w:trPr>
          <w:trHeight w:val="300"/>
        </w:trPr>
        <w:tc>
          <w:tcPr>
            <w:tcW w:w="935" w:type="dxa"/>
            <w:vAlign w:val="center"/>
          </w:tcPr>
          <w:p w14:paraId="74D10F36" w14:textId="77777777" w:rsidR="00093CA9" w:rsidRDefault="00093CA9" w:rsidP="00093CA9">
            <w:r>
              <w:t>7.1</w:t>
            </w:r>
          </w:p>
        </w:tc>
        <w:tc>
          <w:tcPr>
            <w:tcW w:w="5349" w:type="dxa"/>
            <w:gridSpan w:val="2"/>
            <w:shd w:val="clear" w:color="auto" w:fill="E2EFD9" w:themeFill="accent6" w:themeFillTint="33"/>
            <w:vAlign w:val="center"/>
          </w:tcPr>
          <w:p w14:paraId="13418919" w14:textId="77777777" w:rsidR="00093CA9" w:rsidRDefault="00093CA9" w:rsidP="00093CA9">
            <w:r>
              <w:t>Approved, in force</w:t>
            </w:r>
          </w:p>
        </w:tc>
        <w:tc>
          <w:tcPr>
            <w:tcW w:w="4172" w:type="dxa"/>
            <w:gridSpan w:val="2"/>
            <w:shd w:val="clear" w:color="auto" w:fill="auto"/>
            <w:vAlign w:val="center"/>
          </w:tcPr>
          <w:p w14:paraId="54354EEF" w14:textId="26C91D12" w:rsidR="00093CA9" w:rsidRDefault="004115AF" w:rsidP="00093CA9">
            <w:r>
              <w:t>X</w:t>
            </w:r>
          </w:p>
        </w:tc>
      </w:tr>
      <w:tr w:rsidR="00093CA9" w14:paraId="3640F334" w14:textId="77777777" w:rsidTr="0014375B">
        <w:trPr>
          <w:trHeight w:val="300"/>
        </w:trPr>
        <w:tc>
          <w:tcPr>
            <w:tcW w:w="935" w:type="dxa"/>
            <w:vAlign w:val="center"/>
          </w:tcPr>
          <w:p w14:paraId="6223CD09" w14:textId="77777777" w:rsidR="00093CA9" w:rsidRDefault="00093CA9" w:rsidP="00093CA9">
            <w:r>
              <w:t>7.2</w:t>
            </w:r>
          </w:p>
        </w:tc>
        <w:tc>
          <w:tcPr>
            <w:tcW w:w="5349" w:type="dxa"/>
            <w:gridSpan w:val="2"/>
            <w:shd w:val="clear" w:color="auto" w:fill="E2EFD9" w:themeFill="accent6" w:themeFillTint="33"/>
            <w:vAlign w:val="center"/>
          </w:tcPr>
          <w:p w14:paraId="127DC8A9" w14:textId="77777777" w:rsidR="00093CA9" w:rsidRDefault="00093CA9" w:rsidP="00093CA9">
            <w:r>
              <w:t>Approved, not yet in force</w:t>
            </w:r>
          </w:p>
        </w:tc>
        <w:tc>
          <w:tcPr>
            <w:tcW w:w="4172" w:type="dxa"/>
            <w:gridSpan w:val="2"/>
            <w:shd w:val="clear" w:color="auto" w:fill="auto"/>
            <w:vAlign w:val="center"/>
          </w:tcPr>
          <w:p w14:paraId="7E87AE91" w14:textId="77777777" w:rsidR="00093CA9" w:rsidRDefault="00093CA9" w:rsidP="00093CA9"/>
        </w:tc>
      </w:tr>
      <w:tr w:rsidR="003D6DA5" w14:paraId="2F19D0AC" w14:textId="77777777" w:rsidTr="0014375B">
        <w:trPr>
          <w:trHeight w:val="300"/>
        </w:trPr>
        <w:tc>
          <w:tcPr>
            <w:tcW w:w="935" w:type="dxa"/>
            <w:vAlign w:val="center"/>
          </w:tcPr>
          <w:p w14:paraId="0D61962A" w14:textId="0DBA428C" w:rsidR="003D6DA5" w:rsidRDefault="002B255F">
            <w:r>
              <w:t>7.3</w:t>
            </w:r>
          </w:p>
        </w:tc>
        <w:tc>
          <w:tcPr>
            <w:tcW w:w="5349" w:type="dxa"/>
            <w:gridSpan w:val="2"/>
            <w:shd w:val="clear" w:color="auto" w:fill="E2EFD9" w:themeFill="accent6" w:themeFillTint="33"/>
            <w:vAlign w:val="center"/>
          </w:tcPr>
          <w:p w14:paraId="73CA863F" w14:textId="1D7146CE" w:rsidR="003D6DA5" w:rsidRDefault="00811FC6">
            <w:r>
              <w:t>Repealed</w:t>
            </w:r>
          </w:p>
        </w:tc>
        <w:tc>
          <w:tcPr>
            <w:tcW w:w="4172" w:type="dxa"/>
            <w:gridSpan w:val="2"/>
            <w:shd w:val="clear" w:color="auto" w:fill="auto"/>
            <w:vAlign w:val="center"/>
          </w:tcPr>
          <w:p w14:paraId="3B8D198C" w14:textId="77777777" w:rsidR="003D6DA5" w:rsidRDefault="003D6DA5"/>
        </w:tc>
      </w:tr>
      <w:tr w:rsidR="002B255F" w14:paraId="32FE17F8" w14:textId="77777777" w:rsidTr="0014375B">
        <w:trPr>
          <w:trHeight w:val="300"/>
        </w:trPr>
        <w:tc>
          <w:tcPr>
            <w:tcW w:w="935" w:type="dxa"/>
            <w:vAlign w:val="center"/>
          </w:tcPr>
          <w:p w14:paraId="6015BD7E" w14:textId="0D17B66E" w:rsidR="002B255F" w:rsidRDefault="002B255F">
            <w:r>
              <w:t>7.4</w:t>
            </w:r>
          </w:p>
        </w:tc>
        <w:tc>
          <w:tcPr>
            <w:tcW w:w="5349" w:type="dxa"/>
            <w:gridSpan w:val="2"/>
            <w:shd w:val="clear" w:color="auto" w:fill="E2EFD9" w:themeFill="accent6" w:themeFillTint="33"/>
            <w:vAlign w:val="center"/>
          </w:tcPr>
          <w:p w14:paraId="3D137E17" w14:textId="48511DAB" w:rsidR="002B255F" w:rsidRDefault="00811FC6">
            <w:r>
              <w:t>Superseded</w:t>
            </w:r>
          </w:p>
        </w:tc>
        <w:tc>
          <w:tcPr>
            <w:tcW w:w="4172" w:type="dxa"/>
            <w:gridSpan w:val="2"/>
            <w:shd w:val="clear" w:color="auto" w:fill="auto"/>
            <w:vAlign w:val="center"/>
          </w:tcPr>
          <w:p w14:paraId="2FD900BD" w14:textId="77777777" w:rsidR="002B255F" w:rsidRDefault="002B255F"/>
        </w:tc>
      </w:tr>
      <w:tr w:rsidR="003D6DA5" w14:paraId="1E09AAC3" w14:textId="77777777" w:rsidTr="0014375B">
        <w:trPr>
          <w:trHeight w:val="300"/>
        </w:trPr>
        <w:tc>
          <w:tcPr>
            <w:tcW w:w="935" w:type="dxa"/>
            <w:vAlign w:val="center"/>
          </w:tcPr>
          <w:p w14:paraId="39C2428C" w14:textId="552B9ECE" w:rsidR="003D6DA5" w:rsidRDefault="002B255F" w:rsidP="00093CA9">
            <w:r>
              <w:t>7.5</w:t>
            </w:r>
          </w:p>
        </w:tc>
        <w:tc>
          <w:tcPr>
            <w:tcW w:w="5349" w:type="dxa"/>
            <w:gridSpan w:val="2"/>
            <w:shd w:val="clear" w:color="auto" w:fill="E2EFD9" w:themeFill="accent6" w:themeFillTint="33"/>
            <w:vAlign w:val="center"/>
          </w:tcPr>
          <w:p w14:paraId="6C7FD6CA" w14:textId="3191E7F3" w:rsidR="003D6DA5" w:rsidRDefault="00811FC6" w:rsidP="00093CA9">
            <w:r>
              <w:t>Retired</w:t>
            </w:r>
          </w:p>
        </w:tc>
        <w:tc>
          <w:tcPr>
            <w:tcW w:w="4172" w:type="dxa"/>
            <w:gridSpan w:val="2"/>
            <w:shd w:val="clear" w:color="auto" w:fill="auto"/>
            <w:vAlign w:val="center"/>
          </w:tcPr>
          <w:p w14:paraId="7F5FECBA" w14:textId="77777777" w:rsidR="003D6DA5" w:rsidRDefault="003D6DA5" w:rsidP="00093CA9"/>
        </w:tc>
      </w:tr>
      <w:tr w:rsidR="00093CA9" w14:paraId="7E5D91D3" w14:textId="77777777" w:rsidTr="0014375B">
        <w:trPr>
          <w:trHeight w:val="300"/>
        </w:trPr>
        <w:tc>
          <w:tcPr>
            <w:tcW w:w="935" w:type="dxa"/>
            <w:vAlign w:val="center"/>
          </w:tcPr>
          <w:p w14:paraId="74BED566" w14:textId="278358E9" w:rsidR="00093CA9" w:rsidRDefault="00093CA9" w:rsidP="00093CA9">
            <w:r>
              <w:t>7.</w:t>
            </w:r>
            <w:r w:rsidR="00B6777F">
              <w:t>6</w:t>
            </w:r>
          </w:p>
        </w:tc>
        <w:tc>
          <w:tcPr>
            <w:tcW w:w="5349" w:type="dxa"/>
            <w:gridSpan w:val="2"/>
            <w:shd w:val="clear" w:color="auto" w:fill="E2EFD9" w:themeFill="accent6" w:themeFillTint="33"/>
            <w:vAlign w:val="center"/>
          </w:tcPr>
          <w:p w14:paraId="580D9D25" w14:textId="77777777" w:rsidR="00093CA9" w:rsidRDefault="00093CA9" w:rsidP="00093CA9">
            <w:r>
              <w:t>Other</w:t>
            </w:r>
          </w:p>
        </w:tc>
        <w:tc>
          <w:tcPr>
            <w:tcW w:w="4172" w:type="dxa"/>
            <w:gridSpan w:val="2"/>
            <w:shd w:val="clear" w:color="auto" w:fill="auto"/>
            <w:vAlign w:val="center"/>
          </w:tcPr>
          <w:p w14:paraId="1D526E48" w14:textId="1B0B4271" w:rsidR="00093CA9" w:rsidRDefault="00093CA9" w:rsidP="00093CA9"/>
        </w:tc>
      </w:tr>
      <w:tr w:rsidR="00093CA9" w14:paraId="68022F59" w14:textId="77777777" w:rsidTr="0014375B">
        <w:trPr>
          <w:trHeight w:val="948"/>
        </w:trPr>
        <w:tc>
          <w:tcPr>
            <w:tcW w:w="935" w:type="dxa"/>
            <w:vAlign w:val="center"/>
          </w:tcPr>
          <w:p w14:paraId="66B04B67" w14:textId="77777777" w:rsidR="00093CA9" w:rsidRPr="00BA1D39" w:rsidRDefault="00093CA9" w:rsidP="00093CA9">
            <w:pPr>
              <w:rPr>
                <w:b/>
                <w:bCs/>
              </w:rPr>
            </w:pPr>
            <w:r w:rsidRPr="00BA1D39">
              <w:rPr>
                <w:b/>
                <w:bCs/>
              </w:rPr>
              <w:t>8</w:t>
            </w:r>
          </w:p>
        </w:tc>
        <w:tc>
          <w:tcPr>
            <w:tcW w:w="9521"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14375B">
        <w:trPr>
          <w:trHeight w:val="533"/>
        </w:trPr>
        <w:tc>
          <w:tcPr>
            <w:tcW w:w="935" w:type="dxa"/>
            <w:shd w:val="clear" w:color="auto" w:fill="auto"/>
            <w:vAlign w:val="center"/>
          </w:tcPr>
          <w:p w14:paraId="36DF578D" w14:textId="77777777" w:rsidR="00093CA9" w:rsidRDefault="00093CA9" w:rsidP="00093CA9"/>
        </w:tc>
        <w:tc>
          <w:tcPr>
            <w:tcW w:w="9521" w:type="dxa"/>
            <w:gridSpan w:val="4"/>
            <w:shd w:val="clear" w:color="auto" w:fill="auto"/>
            <w:vAlign w:val="center"/>
          </w:tcPr>
          <w:p w14:paraId="312E9D7B" w14:textId="77777777" w:rsidR="00093CA9" w:rsidRDefault="00093CA9" w:rsidP="00093CA9"/>
        </w:tc>
      </w:tr>
      <w:tr w:rsidR="00093CA9" w14:paraId="5FF08B4A" w14:textId="77777777" w:rsidTr="0014375B">
        <w:trPr>
          <w:trHeight w:val="562"/>
        </w:trPr>
        <w:tc>
          <w:tcPr>
            <w:tcW w:w="935"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521"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14375B">
        <w:trPr>
          <w:trHeight w:val="533"/>
        </w:trPr>
        <w:tc>
          <w:tcPr>
            <w:tcW w:w="935" w:type="dxa"/>
            <w:vAlign w:val="center"/>
          </w:tcPr>
          <w:p w14:paraId="2A1C818E" w14:textId="77777777" w:rsidR="00093CA9" w:rsidRPr="00173D7C" w:rsidRDefault="00093CA9" w:rsidP="00093CA9">
            <w:pPr>
              <w:rPr>
                <w:color w:val="000000" w:themeColor="text1"/>
              </w:rPr>
            </w:pPr>
          </w:p>
        </w:tc>
        <w:tc>
          <w:tcPr>
            <w:tcW w:w="9521" w:type="dxa"/>
            <w:gridSpan w:val="4"/>
            <w:shd w:val="clear" w:color="auto" w:fill="auto"/>
            <w:vAlign w:val="center"/>
          </w:tcPr>
          <w:p w14:paraId="22A2FF1A" w14:textId="3097D2FF" w:rsidR="00093CA9" w:rsidRPr="00173D7C" w:rsidRDefault="004115AF" w:rsidP="00093CA9">
            <w:pPr>
              <w:rPr>
                <w:color w:val="000000" w:themeColor="text1"/>
              </w:rPr>
            </w:pPr>
            <w:r>
              <w:rPr>
                <w:color w:val="000000" w:themeColor="text1"/>
              </w:rPr>
              <w:t>2022</w:t>
            </w:r>
          </w:p>
        </w:tc>
      </w:tr>
      <w:tr w:rsidR="00093CA9" w14:paraId="738B7301" w14:textId="77777777" w:rsidTr="0014375B">
        <w:trPr>
          <w:trHeight w:val="539"/>
        </w:trPr>
        <w:tc>
          <w:tcPr>
            <w:tcW w:w="935"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521"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14375B">
        <w:trPr>
          <w:trHeight w:val="533"/>
        </w:trPr>
        <w:tc>
          <w:tcPr>
            <w:tcW w:w="935" w:type="dxa"/>
            <w:vAlign w:val="center"/>
          </w:tcPr>
          <w:p w14:paraId="47C7E613" w14:textId="77777777" w:rsidR="00093CA9" w:rsidRPr="00173D7C" w:rsidRDefault="00093CA9" w:rsidP="00093CA9">
            <w:pPr>
              <w:rPr>
                <w:color w:val="000000" w:themeColor="text1"/>
              </w:rPr>
            </w:pPr>
          </w:p>
        </w:tc>
        <w:tc>
          <w:tcPr>
            <w:tcW w:w="9521" w:type="dxa"/>
            <w:gridSpan w:val="4"/>
            <w:shd w:val="clear" w:color="auto" w:fill="auto"/>
            <w:vAlign w:val="center"/>
          </w:tcPr>
          <w:p w14:paraId="5AD2325B" w14:textId="618E09B1" w:rsidR="00093CA9" w:rsidRPr="00173D7C" w:rsidRDefault="004115AF" w:rsidP="00093CA9">
            <w:pPr>
              <w:rPr>
                <w:color w:val="000000" w:themeColor="text1"/>
              </w:rPr>
            </w:pPr>
            <w:r>
              <w:rPr>
                <w:color w:val="000000" w:themeColor="text1"/>
              </w:rPr>
              <w:t>2022</w:t>
            </w:r>
          </w:p>
        </w:tc>
      </w:tr>
      <w:tr w:rsidR="00093CA9" w14:paraId="2C2614F8" w14:textId="77777777" w:rsidTr="0014375B">
        <w:trPr>
          <w:trHeight w:val="77"/>
        </w:trPr>
        <w:tc>
          <w:tcPr>
            <w:tcW w:w="935"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521"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14375B">
        <w:trPr>
          <w:trHeight w:val="533"/>
        </w:trPr>
        <w:tc>
          <w:tcPr>
            <w:tcW w:w="935" w:type="dxa"/>
            <w:vAlign w:val="center"/>
          </w:tcPr>
          <w:p w14:paraId="4BFF3EDE" w14:textId="77777777" w:rsidR="00093CA9" w:rsidRPr="007419BF" w:rsidRDefault="00093CA9" w:rsidP="00093CA9">
            <w:pPr>
              <w:rPr>
                <w:color w:val="000000" w:themeColor="text1"/>
              </w:rPr>
            </w:pPr>
          </w:p>
        </w:tc>
        <w:tc>
          <w:tcPr>
            <w:tcW w:w="9521"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14375B">
        <w:trPr>
          <w:trHeight w:val="596"/>
        </w:trPr>
        <w:tc>
          <w:tcPr>
            <w:tcW w:w="935"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521"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14375B">
        <w:trPr>
          <w:trHeight w:val="533"/>
        </w:trPr>
        <w:tc>
          <w:tcPr>
            <w:tcW w:w="935" w:type="dxa"/>
            <w:vAlign w:val="center"/>
          </w:tcPr>
          <w:p w14:paraId="288F6BE6" w14:textId="77777777" w:rsidR="00093CA9" w:rsidRPr="00587FAE" w:rsidRDefault="00093CA9" w:rsidP="00093CA9">
            <w:pPr>
              <w:rPr>
                <w:color w:val="000000" w:themeColor="text1"/>
              </w:rPr>
            </w:pPr>
          </w:p>
        </w:tc>
        <w:tc>
          <w:tcPr>
            <w:tcW w:w="9521" w:type="dxa"/>
            <w:gridSpan w:val="4"/>
            <w:shd w:val="clear" w:color="auto" w:fill="auto"/>
            <w:vAlign w:val="center"/>
          </w:tcPr>
          <w:p w14:paraId="212B1951" w14:textId="4D6F09E4" w:rsidR="00093CA9" w:rsidRPr="007419BF" w:rsidRDefault="004115AF" w:rsidP="00093CA9">
            <w:pPr>
              <w:rPr>
                <w:color w:val="000000" w:themeColor="text1"/>
              </w:rPr>
            </w:pPr>
            <w:r>
              <w:rPr>
                <w:color w:val="000000" w:themeColor="text1"/>
              </w:rPr>
              <w:t>2032</w:t>
            </w:r>
          </w:p>
        </w:tc>
      </w:tr>
      <w:tr w:rsidR="00093CA9" w:rsidRPr="00E50B13" w14:paraId="0BDEA28A" w14:textId="77777777" w:rsidTr="0014375B">
        <w:tc>
          <w:tcPr>
            <w:tcW w:w="935" w:type="dxa"/>
            <w:vAlign w:val="center"/>
          </w:tcPr>
          <w:p w14:paraId="2B1BB6DA" w14:textId="77777777" w:rsidR="00093CA9" w:rsidRPr="00BA1D39" w:rsidRDefault="00093CA9" w:rsidP="00093CA9">
            <w:pPr>
              <w:rPr>
                <w:b/>
                <w:bCs/>
              </w:rPr>
            </w:pPr>
            <w:r w:rsidRPr="00BA1D39">
              <w:rPr>
                <w:b/>
                <w:bCs/>
              </w:rPr>
              <w:lastRenderedPageBreak/>
              <w:t>13</w:t>
            </w:r>
          </w:p>
        </w:tc>
        <w:tc>
          <w:tcPr>
            <w:tcW w:w="9521"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14375B">
        <w:trPr>
          <w:trHeight w:val="533"/>
        </w:trPr>
        <w:tc>
          <w:tcPr>
            <w:tcW w:w="935" w:type="dxa"/>
            <w:vAlign w:val="center"/>
          </w:tcPr>
          <w:p w14:paraId="770E445F" w14:textId="77777777" w:rsidR="00093CA9" w:rsidRPr="00BA1D39" w:rsidRDefault="00093CA9" w:rsidP="00093CA9">
            <w:pPr>
              <w:rPr>
                <w:b/>
                <w:bCs/>
              </w:rPr>
            </w:pPr>
          </w:p>
        </w:tc>
        <w:tc>
          <w:tcPr>
            <w:tcW w:w="9521" w:type="dxa"/>
            <w:gridSpan w:val="4"/>
            <w:shd w:val="clear" w:color="auto" w:fill="auto"/>
            <w:vAlign w:val="center"/>
          </w:tcPr>
          <w:p w14:paraId="7961F236" w14:textId="43AD2484" w:rsidR="00093CA9" w:rsidRDefault="0014375B" w:rsidP="00093CA9">
            <w:r w:rsidRPr="0014375B">
              <w:t>Minister of State, Vice President’s Office (Union Affairs and Environment)</w:t>
            </w:r>
          </w:p>
        </w:tc>
      </w:tr>
      <w:tr w:rsidR="00093CA9" w:rsidRPr="006B7B0D" w14:paraId="5375EB04" w14:textId="77777777" w:rsidTr="0014375B">
        <w:tc>
          <w:tcPr>
            <w:tcW w:w="935" w:type="dxa"/>
            <w:vAlign w:val="center"/>
          </w:tcPr>
          <w:p w14:paraId="3B7DCD51" w14:textId="77777777" w:rsidR="00093CA9" w:rsidRPr="006B7B0D" w:rsidRDefault="00093CA9" w:rsidP="00093CA9">
            <w:pPr>
              <w:rPr>
                <w:b/>
                <w:bCs/>
              </w:rPr>
            </w:pPr>
            <w:r w:rsidRPr="006B7B0D">
              <w:rPr>
                <w:b/>
                <w:bCs/>
              </w:rPr>
              <w:t>14.1</w:t>
            </w:r>
          </w:p>
        </w:tc>
        <w:tc>
          <w:tcPr>
            <w:tcW w:w="9521"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14375B">
        <w:trPr>
          <w:trHeight w:val="533"/>
        </w:trPr>
        <w:tc>
          <w:tcPr>
            <w:tcW w:w="935" w:type="dxa"/>
            <w:vAlign w:val="center"/>
          </w:tcPr>
          <w:p w14:paraId="6DC5D06B" w14:textId="77777777" w:rsidR="00093CA9" w:rsidRPr="006B7B0D" w:rsidRDefault="00093CA9" w:rsidP="00093CA9"/>
        </w:tc>
        <w:tc>
          <w:tcPr>
            <w:tcW w:w="9521" w:type="dxa"/>
            <w:gridSpan w:val="4"/>
            <w:vAlign w:val="center"/>
          </w:tcPr>
          <w:p w14:paraId="58D97C26" w14:textId="7953D88F" w:rsidR="00093CA9" w:rsidRPr="006B7B0D" w:rsidRDefault="0014375B" w:rsidP="00093CA9">
            <w:r w:rsidRPr="0014375B">
              <w:t>Minister of State, Vice President’s Office (Union Affairs and Environment)</w:t>
            </w:r>
          </w:p>
        </w:tc>
      </w:tr>
      <w:tr w:rsidR="00093CA9" w:rsidRPr="006B7B0D" w14:paraId="2F387FFB" w14:textId="77777777" w:rsidTr="0014375B">
        <w:trPr>
          <w:trHeight w:val="63"/>
        </w:trPr>
        <w:tc>
          <w:tcPr>
            <w:tcW w:w="935" w:type="dxa"/>
            <w:vAlign w:val="center"/>
          </w:tcPr>
          <w:p w14:paraId="0CB4F9DF" w14:textId="77777777" w:rsidR="00093CA9" w:rsidRPr="006B7B0D" w:rsidRDefault="00093CA9" w:rsidP="00093CA9">
            <w:r w:rsidRPr="006B7B0D">
              <w:t>14.1.1</w:t>
            </w:r>
          </w:p>
        </w:tc>
        <w:tc>
          <w:tcPr>
            <w:tcW w:w="9521"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14375B">
        <w:trPr>
          <w:trHeight w:val="63"/>
        </w:trPr>
        <w:tc>
          <w:tcPr>
            <w:tcW w:w="935" w:type="dxa"/>
            <w:vAlign w:val="center"/>
          </w:tcPr>
          <w:p w14:paraId="25929514" w14:textId="77777777" w:rsidR="00093CA9" w:rsidRPr="006B7B0D" w:rsidRDefault="00093CA9" w:rsidP="00093CA9">
            <w:r w:rsidRPr="006B7B0D">
              <w:t>14.1.1.1</w:t>
            </w:r>
          </w:p>
        </w:tc>
        <w:tc>
          <w:tcPr>
            <w:tcW w:w="5446"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075" w:type="dxa"/>
            <w:shd w:val="clear" w:color="auto" w:fill="auto"/>
            <w:vAlign w:val="center"/>
          </w:tcPr>
          <w:p w14:paraId="2BF89CCD" w14:textId="77777777" w:rsidR="00093CA9" w:rsidRPr="006B7B0D" w:rsidRDefault="00093CA9" w:rsidP="00093CA9"/>
        </w:tc>
      </w:tr>
      <w:tr w:rsidR="00093CA9" w:rsidRPr="006B7B0D" w14:paraId="39BA7EDD" w14:textId="77777777" w:rsidTr="0014375B">
        <w:trPr>
          <w:trHeight w:val="63"/>
        </w:trPr>
        <w:tc>
          <w:tcPr>
            <w:tcW w:w="935" w:type="dxa"/>
            <w:vAlign w:val="center"/>
          </w:tcPr>
          <w:p w14:paraId="6744F13E" w14:textId="77777777" w:rsidR="00093CA9" w:rsidRPr="006B7B0D" w:rsidRDefault="00093CA9" w:rsidP="00093CA9">
            <w:r w:rsidRPr="006B7B0D">
              <w:t>14.1.1.2</w:t>
            </w:r>
          </w:p>
        </w:tc>
        <w:tc>
          <w:tcPr>
            <w:tcW w:w="5446"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075" w:type="dxa"/>
            <w:shd w:val="clear" w:color="auto" w:fill="auto"/>
            <w:vAlign w:val="center"/>
          </w:tcPr>
          <w:p w14:paraId="06104883" w14:textId="77777777" w:rsidR="00093CA9" w:rsidRPr="006B7B0D" w:rsidRDefault="00093CA9" w:rsidP="00093CA9"/>
        </w:tc>
      </w:tr>
      <w:tr w:rsidR="00093CA9" w:rsidRPr="006B7B0D" w14:paraId="2B9A716F" w14:textId="77777777" w:rsidTr="0014375B">
        <w:trPr>
          <w:trHeight w:val="63"/>
        </w:trPr>
        <w:tc>
          <w:tcPr>
            <w:tcW w:w="935" w:type="dxa"/>
            <w:vAlign w:val="center"/>
          </w:tcPr>
          <w:p w14:paraId="42A1C3BE" w14:textId="77777777" w:rsidR="00093CA9" w:rsidRPr="006B7B0D" w:rsidRDefault="00093CA9" w:rsidP="00093CA9">
            <w:r w:rsidRPr="006B7B0D">
              <w:t>14.1.1.3</w:t>
            </w:r>
          </w:p>
        </w:tc>
        <w:tc>
          <w:tcPr>
            <w:tcW w:w="5446"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075" w:type="dxa"/>
            <w:vAlign w:val="center"/>
          </w:tcPr>
          <w:p w14:paraId="58B179CC" w14:textId="316882CD" w:rsidR="00093CA9" w:rsidRPr="006B7B0D" w:rsidRDefault="00093CA9" w:rsidP="00093CA9"/>
        </w:tc>
      </w:tr>
      <w:tr w:rsidR="00093CA9" w:rsidRPr="006B7B0D" w14:paraId="68784F43" w14:textId="77777777" w:rsidTr="0014375B">
        <w:trPr>
          <w:trHeight w:val="63"/>
        </w:trPr>
        <w:tc>
          <w:tcPr>
            <w:tcW w:w="935" w:type="dxa"/>
            <w:vAlign w:val="center"/>
          </w:tcPr>
          <w:p w14:paraId="5EFE7F7F" w14:textId="77777777" w:rsidR="00093CA9" w:rsidRPr="006B7B0D" w:rsidRDefault="00093CA9" w:rsidP="00093CA9">
            <w:r w:rsidRPr="006B7B0D">
              <w:t>14.1.1.4</w:t>
            </w:r>
          </w:p>
        </w:tc>
        <w:tc>
          <w:tcPr>
            <w:tcW w:w="5446"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075" w:type="dxa"/>
            <w:vAlign w:val="center"/>
          </w:tcPr>
          <w:p w14:paraId="6DCCE4F4" w14:textId="264D4B39" w:rsidR="00093CA9" w:rsidRPr="006B7B0D" w:rsidRDefault="0014375B" w:rsidP="00093CA9">
            <w:r>
              <w:t>X</w:t>
            </w:r>
          </w:p>
        </w:tc>
      </w:tr>
      <w:tr w:rsidR="00093CA9" w:rsidRPr="006B7B0D" w14:paraId="06CA77C4" w14:textId="77777777" w:rsidTr="0014375B">
        <w:trPr>
          <w:trHeight w:val="63"/>
        </w:trPr>
        <w:tc>
          <w:tcPr>
            <w:tcW w:w="935" w:type="dxa"/>
            <w:vAlign w:val="center"/>
          </w:tcPr>
          <w:p w14:paraId="6A85A976" w14:textId="77777777" w:rsidR="00093CA9" w:rsidRPr="006B7B0D" w:rsidRDefault="00093CA9" w:rsidP="00093CA9">
            <w:pPr>
              <w:rPr>
                <w:b/>
                <w:bCs/>
              </w:rPr>
            </w:pPr>
            <w:r w:rsidRPr="006B7B0D">
              <w:rPr>
                <w:b/>
                <w:bCs/>
              </w:rPr>
              <w:t>14.2</w:t>
            </w:r>
          </w:p>
        </w:tc>
        <w:tc>
          <w:tcPr>
            <w:tcW w:w="9521"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14375B" w:rsidRPr="006B7B0D" w14:paraId="7D26AF05" w14:textId="77777777" w:rsidTr="0014375B">
        <w:trPr>
          <w:trHeight w:val="533"/>
        </w:trPr>
        <w:tc>
          <w:tcPr>
            <w:tcW w:w="935" w:type="dxa"/>
            <w:vAlign w:val="center"/>
          </w:tcPr>
          <w:p w14:paraId="2061516D" w14:textId="77777777" w:rsidR="0014375B" w:rsidRPr="006B7B0D" w:rsidRDefault="0014375B" w:rsidP="0014375B">
            <w:pPr>
              <w:rPr>
                <w:b/>
                <w:bCs/>
              </w:rPr>
            </w:pPr>
          </w:p>
        </w:tc>
        <w:tc>
          <w:tcPr>
            <w:tcW w:w="9521" w:type="dxa"/>
            <w:gridSpan w:val="4"/>
            <w:vAlign w:val="center"/>
          </w:tcPr>
          <w:p w14:paraId="507D976A" w14:textId="116ED36F" w:rsidR="0014375B" w:rsidRPr="006B7B0D" w:rsidRDefault="0014375B" w:rsidP="0014375B">
            <w:r w:rsidRPr="00253E98">
              <w:t>The Sectoral Ministries</w:t>
            </w:r>
          </w:p>
        </w:tc>
      </w:tr>
      <w:tr w:rsidR="0014375B" w:rsidRPr="006B7B0D" w14:paraId="6AB9B869" w14:textId="77777777" w:rsidTr="0014375B">
        <w:trPr>
          <w:trHeight w:val="63"/>
        </w:trPr>
        <w:tc>
          <w:tcPr>
            <w:tcW w:w="935" w:type="dxa"/>
            <w:vAlign w:val="center"/>
          </w:tcPr>
          <w:p w14:paraId="50155A23" w14:textId="77777777" w:rsidR="0014375B" w:rsidRPr="006B7B0D" w:rsidRDefault="0014375B" w:rsidP="0014375B">
            <w:r w:rsidRPr="006B7B0D">
              <w:t>14.2.1</w:t>
            </w:r>
          </w:p>
        </w:tc>
        <w:tc>
          <w:tcPr>
            <w:tcW w:w="9521" w:type="dxa"/>
            <w:gridSpan w:val="4"/>
            <w:shd w:val="clear" w:color="auto" w:fill="DEEAF6" w:themeFill="accent5" w:themeFillTint="33"/>
            <w:vAlign w:val="center"/>
          </w:tcPr>
          <w:p w14:paraId="5E2FCC33" w14:textId="77777777" w:rsidR="0014375B" w:rsidRPr="006B7B0D" w:rsidRDefault="0014375B" w:rsidP="0014375B">
            <w:r w:rsidRPr="006B7B0D">
              <w:t>To provide contextual information, indicate the extent to which this authority is perceived as having the capacity to undertake this work. Select the appropriate response using an X.</w:t>
            </w:r>
          </w:p>
        </w:tc>
      </w:tr>
      <w:tr w:rsidR="0014375B" w:rsidRPr="006B7B0D" w14:paraId="1BA88269" w14:textId="77777777" w:rsidTr="0014375B">
        <w:trPr>
          <w:trHeight w:val="63"/>
        </w:trPr>
        <w:tc>
          <w:tcPr>
            <w:tcW w:w="935" w:type="dxa"/>
            <w:vAlign w:val="center"/>
          </w:tcPr>
          <w:p w14:paraId="71E485F5" w14:textId="77777777" w:rsidR="0014375B" w:rsidRPr="006B7B0D" w:rsidRDefault="0014375B" w:rsidP="0014375B">
            <w:r w:rsidRPr="006B7B0D">
              <w:t>14.2.1.1</w:t>
            </w:r>
          </w:p>
        </w:tc>
        <w:tc>
          <w:tcPr>
            <w:tcW w:w="5446" w:type="dxa"/>
            <w:gridSpan w:val="3"/>
            <w:shd w:val="clear" w:color="auto" w:fill="E2EFD9" w:themeFill="accent6" w:themeFillTint="33"/>
            <w:vAlign w:val="center"/>
          </w:tcPr>
          <w:p w14:paraId="66F404D5" w14:textId="77777777" w:rsidR="0014375B" w:rsidRPr="006B7B0D" w:rsidRDefault="0014375B" w:rsidP="0014375B">
            <w:r w:rsidRPr="006B7B0D">
              <w:t>No capacity</w:t>
            </w:r>
          </w:p>
        </w:tc>
        <w:tc>
          <w:tcPr>
            <w:tcW w:w="4075" w:type="dxa"/>
            <w:shd w:val="clear" w:color="auto" w:fill="auto"/>
            <w:vAlign w:val="center"/>
          </w:tcPr>
          <w:p w14:paraId="3A6A50BF" w14:textId="77777777" w:rsidR="0014375B" w:rsidRPr="006B7B0D" w:rsidRDefault="0014375B" w:rsidP="0014375B"/>
        </w:tc>
      </w:tr>
      <w:tr w:rsidR="0014375B" w:rsidRPr="006B7B0D" w14:paraId="5D361E78" w14:textId="77777777" w:rsidTr="0014375B">
        <w:trPr>
          <w:trHeight w:val="63"/>
        </w:trPr>
        <w:tc>
          <w:tcPr>
            <w:tcW w:w="935" w:type="dxa"/>
            <w:vAlign w:val="center"/>
          </w:tcPr>
          <w:p w14:paraId="2A9FB383" w14:textId="77777777" w:rsidR="0014375B" w:rsidRPr="006B7B0D" w:rsidRDefault="0014375B" w:rsidP="0014375B">
            <w:r w:rsidRPr="006B7B0D">
              <w:lastRenderedPageBreak/>
              <w:t>14.2.1.2</w:t>
            </w:r>
          </w:p>
        </w:tc>
        <w:tc>
          <w:tcPr>
            <w:tcW w:w="5446" w:type="dxa"/>
            <w:gridSpan w:val="3"/>
            <w:shd w:val="clear" w:color="auto" w:fill="E2EFD9" w:themeFill="accent6" w:themeFillTint="33"/>
            <w:vAlign w:val="center"/>
          </w:tcPr>
          <w:p w14:paraId="4BB6795D" w14:textId="77777777" w:rsidR="0014375B" w:rsidRPr="006B7B0D" w:rsidRDefault="0014375B" w:rsidP="0014375B">
            <w:r w:rsidRPr="006B7B0D">
              <w:t>Low capacity</w:t>
            </w:r>
          </w:p>
        </w:tc>
        <w:tc>
          <w:tcPr>
            <w:tcW w:w="4075" w:type="dxa"/>
            <w:shd w:val="clear" w:color="auto" w:fill="auto"/>
            <w:vAlign w:val="center"/>
          </w:tcPr>
          <w:p w14:paraId="325AB748" w14:textId="77777777" w:rsidR="0014375B" w:rsidRPr="006B7B0D" w:rsidRDefault="0014375B" w:rsidP="0014375B"/>
        </w:tc>
      </w:tr>
      <w:tr w:rsidR="0014375B" w:rsidRPr="006B7B0D" w14:paraId="18F660AB" w14:textId="77777777" w:rsidTr="0014375B">
        <w:trPr>
          <w:trHeight w:val="63"/>
        </w:trPr>
        <w:tc>
          <w:tcPr>
            <w:tcW w:w="935" w:type="dxa"/>
            <w:vAlign w:val="center"/>
          </w:tcPr>
          <w:p w14:paraId="003BCF38" w14:textId="77777777" w:rsidR="0014375B" w:rsidRPr="006B7B0D" w:rsidRDefault="0014375B" w:rsidP="0014375B">
            <w:r w:rsidRPr="006B7B0D">
              <w:t>14.2.1.3</w:t>
            </w:r>
          </w:p>
        </w:tc>
        <w:tc>
          <w:tcPr>
            <w:tcW w:w="5446" w:type="dxa"/>
            <w:gridSpan w:val="3"/>
            <w:shd w:val="clear" w:color="auto" w:fill="E2EFD9" w:themeFill="accent6" w:themeFillTint="33"/>
            <w:vAlign w:val="center"/>
          </w:tcPr>
          <w:p w14:paraId="118940DB" w14:textId="77777777" w:rsidR="0014375B" w:rsidRPr="006B7B0D" w:rsidRDefault="0014375B" w:rsidP="0014375B">
            <w:r w:rsidRPr="006B7B0D">
              <w:t>Medium capacity</w:t>
            </w:r>
          </w:p>
        </w:tc>
        <w:tc>
          <w:tcPr>
            <w:tcW w:w="4075" w:type="dxa"/>
            <w:shd w:val="clear" w:color="auto" w:fill="auto"/>
            <w:vAlign w:val="center"/>
          </w:tcPr>
          <w:p w14:paraId="5989DD29" w14:textId="77777777" w:rsidR="0014375B" w:rsidRPr="006B7B0D" w:rsidRDefault="0014375B" w:rsidP="0014375B"/>
        </w:tc>
      </w:tr>
      <w:tr w:rsidR="0014375B" w:rsidRPr="006B7B0D" w14:paraId="0C248745" w14:textId="77777777" w:rsidTr="0014375B">
        <w:trPr>
          <w:trHeight w:val="63"/>
        </w:trPr>
        <w:tc>
          <w:tcPr>
            <w:tcW w:w="935" w:type="dxa"/>
            <w:vAlign w:val="center"/>
          </w:tcPr>
          <w:p w14:paraId="3EE745F4" w14:textId="77777777" w:rsidR="0014375B" w:rsidRPr="006B7B0D" w:rsidRDefault="0014375B" w:rsidP="0014375B">
            <w:r w:rsidRPr="006B7B0D">
              <w:t>14.2.1.4</w:t>
            </w:r>
          </w:p>
        </w:tc>
        <w:tc>
          <w:tcPr>
            <w:tcW w:w="5446" w:type="dxa"/>
            <w:gridSpan w:val="3"/>
            <w:shd w:val="clear" w:color="auto" w:fill="E2EFD9" w:themeFill="accent6" w:themeFillTint="33"/>
            <w:vAlign w:val="center"/>
          </w:tcPr>
          <w:p w14:paraId="49738692" w14:textId="77777777" w:rsidR="0014375B" w:rsidRPr="006B7B0D" w:rsidRDefault="0014375B" w:rsidP="0014375B">
            <w:r>
              <w:t>High</w:t>
            </w:r>
            <w:r w:rsidRPr="006B7B0D">
              <w:t xml:space="preserve"> capacity</w:t>
            </w:r>
          </w:p>
        </w:tc>
        <w:tc>
          <w:tcPr>
            <w:tcW w:w="4075" w:type="dxa"/>
            <w:shd w:val="clear" w:color="auto" w:fill="auto"/>
            <w:vAlign w:val="center"/>
          </w:tcPr>
          <w:p w14:paraId="6FFE5C36" w14:textId="5E2B7152" w:rsidR="0014375B" w:rsidRPr="006B7B0D" w:rsidRDefault="0014375B" w:rsidP="0014375B">
            <w:r>
              <w:t>X</w:t>
            </w:r>
          </w:p>
        </w:tc>
      </w:tr>
      <w:tr w:rsidR="0014375B" w:rsidRPr="006B7B0D" w14:paraId="40B951C4" w14:textId="77777777" w:rsidTr="0014375B">
        <w:trPr>
          <w:trHeight w:val="63"/>
        </w:trPr>
        <w:tc>
          <w:tcPr>
            <w:tcW w:w="935" w:type="dxa"/>
            <w:vAlign w:val="center"/>
          </w:tcPr>
          <w:p w14:paraId="70661B16" w14:textId="77777777" w:rsidR="0014375B" w:rsidRPr="006B7B0D" w:rsidRDefault="0014375B" w:rsidP="0014375B">
            <w:pPr>
              <w:rPr>
                <w:b/>
                <w:bCs/>
              </w:rPr>
            </w:pPr>
            <w:r w:rsidRPr="006B7B0D">
              <w:rPr>
                <w:b/>
                <w:bCs/>
              </w:rPr>
              <w:t>14.3</w:t>
            </w:r>
          </w:p>
        </w:tc>
        <w:tc>
          <w:tcPr>
            <w:tcW w:w="9521" w:type="dxa"/>
            <w:gridSpan w:val="4"/>
            <w:shd w:val="clear" w:color="auto" w:fill="DEEAF6" w:themeFill="accent5" w:themeFillTint="33"/>
            <w:vAlign w:val="center"/>
          </w:tcPr>
          <w:p w14:paraId="1829FD9A" w14:textId="77777777" w:rsidR="0014375B" w:rsidRDefault="0014375B" w:rsidP="0014375B">
            <w:pPr>
              <w:rPr>
                <w:b/>
                <w:bCs/>
              </w:rPr>
            </w:pPr>
            <w:r>
              <w:rPr>
                <w:b/>
                <w:bCs/>
              </w:rPr>
              <w:t>Authority number 3</w:t>
            </w:r>
          </w:p>
          <w:p w14:paraId="1DF2B1EC" w14:textId="77777777" w:rsidR="0014375B" w:rsidRPr="00C27879" w:rsidRDefault="0014375B" w:rsidP="0014375B">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14375B" w:rsidRDefault="0014375B" w:rsidP="0014375B"/>
          <w:p w14:paraId="5FB5137B" w14:textId="77777777" w:rsidR="0014375B" w:rsidRPr="006B7B0D" w:rsidRDefault="0014375B" w:rsidP="0014375B">
            <w:r w:rsidRPr="006B7B0D">
              <w:t>Name the authority responsible for overseeing implementation and/or enforcement. In the case of EU regulation, limit answers to EU (i.e. supranational) authorities.</w:t>
            </w:r>
          </w:p>
        </w:tc>
      </w:tr>
      <w:tr w:rsidR="0014375B" w:rsidRPr="006B7B0D" w14:paraId="5C0A0250" w14:textId="77777777" w:rsidTr="0014375B">
        <w:trPr>
          <w:trHeight w:val="533"/>
        </w:trPr>
        <w:tc>
          <w:tcPr>
            <w:tcW w:w="935" w:type="dxa"/>
            <w:vAlign w:val="center"/>
          </w:tcPr>
          <w:p w14:paraId="2082B541" w14:textId="77777777" w:rsidR="0014375B" w:rsidRPr="006B7B0D" w:rsidRDefault="0014375B" w:rsidP="0014375B">
            <w:pPr>
              <w:rPr>
                <w:b/>
                <w:bCs/>
              </w:rPr>
            </w:pPr>
          </w:p>
        </w:tc>
        <w:tc>
          <w:tcPr>
            <w:tcW w:w="9521" w:type="dxa"/>
            <w:gridSpan w:val="4"/>
            <w:vAlign w:val="center"/>
          </w:tcPr>
          <w:p w14:paraId="51704B6A" w14:textId="63B1FE72" w:rsidR="0014375B" w:rsidRPr="006B7B0D" w:rsidRDefault="0014375B" w:rsidP="0014375B">
            <w:r>
              <w:t xml:space="preserve">The Local Government Authorities </w:t>
            </w:r>
          </w:p>
        </w:tc>
      </w:tr>
      <w:tr w:rsidR="0014375B" w:rsidRPr="006B7B0D" w14:paraId="77D0CF31" w14:textId="77777777" w:rsidTr="0014375B">
        <w:trPr>
          <w:trHeight w:val="63"/>
        </w:trPr>
        <w:tc>
          <w:tcPr>
            <w:tcW w:w="935" w:type="dxa"/>
            <w:vAlign w:val="center"/>
          </w:tcPr>
          <w:p w14:paraId="0707AAFB" w14:textId="77777777" w:rsidR="0014375B" w:rsidRPr="006B7B0D" w:rsidRDefault="0014375B" w:rsidP="0014375B">
            <w:r w:rsidRPr="006B7B0D">
              <w:t>14.3.1</w:t>
            </w:r>
          </w:p>
        </w:tc>
        <w:tc>
          <w:tcPr>
            <w:tcW w:w="9521" w:type="dxa"/>
            <w:gridSpan w:val="4"/>
            <w:shd w:val="clear" w:color="auto" w:fill="DEEAF6" w:themeFill="accent5" w:themeFillTint="33"/>
            <w:vAlign w:val="center"/>
          </w:tcPr>
          <w:p w14:paraId="4C371296" w14:textId="77777777" w:rsidR="0014375B" w:rsidRPr="006B7B0D" w:rsidRDefault="0014375B" w:rsidP="0014375B">
            <w:r w:rsidRPr="006B7B0D">
              <w:t>To provide contextual information, indicate the extent to which this authority is perceived as having the capacity to undertake this work. Select the appropriate response using an X.</w:t>
            </w:r>
          </w:p>
        </w:tc>
      </w:tr>
      <w:tr w:rsidR="0014375B" w:rsidRPr="006B7B0D" w14:paraId="2D84148F" w14:textId="77777777" w:rsidTr="0014375B">
        <w:trPr>
          <w:trHeight w:val="63"/>
        </w:trPr>
        <w:tc>
          <w:tcPr>
            <w:tcW w:w="935" w:type="dxa"/>
            <w:vAlign w:val="center"/>
          </w:tcPr>
          <w:p w14:paraId="20A98EAD" w14:textId="77777777" w:rsidR="0014375B" w:rsidRPr="006B7B0D" w:rsidRDefault="0014375B" w:rsidP="0014375B">
            <w:r w:rsidRPr="006B7B0D">
              <w:t>14.3.1.1</w:t>
            </w:r>
          </w:p>
        </w:tc>
        <w:tc>
          <w:tcPr>
            <w:tcW w:w="5446" w:type="dxa"/>
            <w:gridSpan w:val="3"/>
            <w:shd w:val="clear" w:color="auto" w:fill="E2EFD9" w:themeFill="accent6" w:themeFillTint="33"/>
            <w:vAlign w:val="center"/>
          </w:tcPr>
          <w:p w14:paraId="23D350B3" w14:textId="77777777" w:rsidR="0014375B" w:rsidRPr="006B7B0D" w:rsidRDefault="0014375B" w:rsidP="0014375B">
            <w:r w:rsidRPr="006B7B0D">
              <w:t>No capacity</w:t>
            </w:r>
          </w:p>
        </w:tc>
        <w:tc>
          <w:tcPr>
            <w:tcW w:w="4075" w:type="dxa"/>
            <w:shd w:val="clear" w:color="auto" w:fill="auto"/>
            <w:vAlign w:val="center"/>
          </w:tcPr>
          <w:p w14:paraId="7CCBB24C" w14:textId="77777777" w:rsidR="0014375B" w:rsidRPr="006B7B0D" w:rsidRDefault="0014375B" w:rsidP="0014375B"/>
        </w:tc>
      </w:tr>
      <w:tr w:rsidR="0014375B" w:rsidRPr="006B7B0D" w14:paraId="648A4CEC" w14:textId="77777777" w:rsidTr="0014375B">
        <w:trPr>
          <w:trHeight w:val="63"/>
        </w:trPr>
        <w:tc>
          <w:tcPr>
            <w:tcW w:w="935" w:type="dxa"/>
            <w:vAlign w:val="center"/>
          </w:tcPr>
          <w:p w14:paraId="3F156AAC" w14:textId="77777777" w:rsidR="0014375B" w:rsidRPr="006B7B0D" w:rsidRDefault="0014375B" w:rsidP="0014375B">
            <w:r w:rsidRPr="006B7B0D">
              <w:t>14.3.1.2</w:t>
            </w:r>
          </w:p>
        </w:tc>
        <w:tc>
          <w:tcPr>
            <w:tcW w:w="5446" w:type="dxa"/>
            <w:gridSpan w:val="3"/>
            <w:shd w:val="clear" w:color="auto" w:fill="E2EFD9" w:themeFill="accent6" w:themeFillTint="33"/>
            <w:vAlign w:val="center"/>
          </w:tcPr>
          <w:p w14:paraId="33AA0F38" w14:textId="77777777" w:rsidR="0014375B" w:rsidRPr="006B7B0D" w:rsidRDefault="0014375B" w:rsidP="0014375B">
            <w:r w:rsidRPr="006B7B0D">
              <w:t>Low capacity</w:t>
            </w:r>
          </w:p>
        </w:tc>
        <w:tc>
          <w:tcPr>
            <w:tcW w:w="4075" w:type="dxa"/>
            <w:shd w:val="clear" w:color="auto" w:fill="auto"/>
            <w:vAlign w:val="center"/>
          </w:tcPr>
          <w:p w14:paraId="1E169CCE" w14:textId="77777777" w:rsidR="0014375B" w:rsidRPr="006B7B0D" w:rsidRDefault="0014375B" w:rsidP="0014375B"/>
        </w:tc>
      </w:tr>
      <w:tr w:rsidR="0014375B" w:rsidRPr="006B7B0D" w14:paraId="52C76AF7" w14:textId="77777777" w:rsidTr="0014375B">
        <w:trPr>
          <w:trHeight w:val="63"/>
        </w:trPr>
        <w:tc>
          <w:tcPr>
            <w:tcW w:w="935" w:type="dxa"/>
            <w:vAlign w:val="center"/>
          </w:tcPr>
          <w:p w14:paraId="28B5DB84" w14:textId="77777777" w:rsidR="0014375B" w:rsidRPr="006B7B0D" w:rsidRDefault="0014375B" w:rsidP="0014375B">
            <w:r w:rsidRPr="006B7B0D">
              <w:t>14.3.1.3</w:t>
            </w:r>
          </w:p>
        </w:tc>
        <w:tc>
          <w:tcPr>
            <w:tcW w:w="5446" w:type="dxa"/>
            <w:gridSpan w:val="3"/>
            <w:shd w:val="clear" w:color="auto" w:fill="E2EFD9" w:themeFill="accent6" w:themeFillTint="33"/>
            <w:vAlign w:val="center"/>
          </w:tcPr>
          <w:p w14:paraId="63B3325D" w14:textId="77777777" w:rsidR="0014375B" w:rsidRPr="006B7B0D" w:rsidRDefault="0014375B" w:rsidP="0014375B">
            <w:r w:rsidRPr="006B7B0D">
              <w:t>Medium capacity</w:t>
            </w:r>
          </w:p>
        </w:tc>
        <w:tc>
          <w:tcPr>
            <w:tcW w:w="4075" w:type="dxa"/>
            <w:shd w:val="clear" w:color="auto" w:fill="auto"/>
            <w:vAlign w:val="center"/>
          </w:tcPr>
          <w:p w14:paraId="6CA00AB3" w14:textId="19A86339" w:rsidR="0014375B" w:rsidRPr="006B7B0D" w:rsidRDefault="0014375B" w:rsidP="0014375B"/>
        </w:tc>
      </w:tr>
      <w:tr w:rsidR="0014375B" w:rsidRPr="006B7B0D" w14:paraId="36227F50" w14:textId="77777777" w:rsidTr="0014375B">
        <w:trPr>
          <w:trHeight w:val="63"/>
        </w:trPr>
        <w:tc>
          <w:tcPr>
            <w:tcW w:w="935" w:type="dxa"/>
            <w:vAlign w:val="center"/>
          </w:tcPr>
          <w:p w14:paraId="475F5BD3" w14:textId="77777777" w:rsidR="0014375B" w:rsidRPr="006B7B0D" w:rsidRDefault="0014375B" w:rsidP="0014375B">
            <w:r w:rsidRPr="006B7B0D">
              <w:t>14.3.1.4</w:t>
            </w:r>
          </w:p>
        </w:tc>
        <w:tc>
          <w:tcPr>
            <w:tcW w:w="5446" w:type="dxa"/>
            <w:gridSpan w:val="3"/>
            <w:shd w:val="clear" w:color="auto" w:fill="E2EFD9" w:themeFill="accent6" w:themeFillTint="33"/>
            <w:vAlign w:val="center"/>
          </w:tcPr>
          <w:p w14:paraId="30527C2E" w14:textId="77777777" w:rsidR="0014375B" w:rsidRPr="006B7B0D" w:rsidRDefault="0014375B" w:rsidP="0014375B">
            <w:r w:rsidRPr="006B7B0D">
              <w:t>High capacity</w:t>
            </w:r>
          </w:p>
        </w:tc>
        <w:tc>
          <w:tcPr>
            <w:tcW w:w="4075" w:type="dxa"/>
            <w:vAlign w:val="center"/>
          </w:tcPr>
          <w:p w14:paraId="6772B1F9" w14:textId="443FF8A9" w:rsidR="0014375B" w:rsidRPr="006B7B0D" w:rsidRDefault="0014375B" w:rsidP="0014375B">
            <w:r>
              <w:t>X</w:t>
            </w:r>
          </w:p>
        </w:tc>
      </w:tr>
      <w:tr w:rsidR="0014375B" w:rsidRPr="006B7B0D" w14:paraId="7246BF31" w14:textId="77777777" w:rsidTr="0014375B">
        <w:trPr>
          <w:trHeight w:val="63"/>
        </w:trPr>
        <w:tc>
          <w:tcPr>
            <w:tcW w:w="935" w:type="dxa"/>
            <w:vAlign w:val="center"/>
          </w:tcPr>
          <w:p w14:paraId="647B0271" w14:textId="77777777" w:rsidR="0014375B" w:rsidRPr="006B7B0D" w:rsidRDefault="0014375B" w:rsidP="0014375B">
            <w:pPr>
              <w:rPr>
                <w:b/>
                <w:bCs/>
              </w:rPr>
            </w:pPr>
            <w:r w:rsidRPr="006B7B0D">
              <w:rPr>
                <w:b/>
                <w:bCs/>
              </w:rPr>
              <w:t>14.4</w:t>
            </w:r>
          </w:p>
        </w:tc>
        <w:tc>
          <w:tcPr>
            <w:tcW w:w="9521" w:type="dxa"/>
            <w:gridSpan w:val="4"/>
            <w:shd w:val="clear" w:color="auto" w:fill="DEEAF6" w:themeFill="accent5" w:themeFillTint="33"/>
            <w:vAlign w:val="center"/>
          </w:tcPr>
          <w:p w14:paraId="5E1995D8" w14:textId="77777777" w:rsidR="0014375B" w:rsidRDefault="0014375B" w:rsidP="0014375B">
            <w:pPr>
              <w:rPr>
                <w:b/>
                <w:bCs/>
              </w:rPr>
            </w:pPr>
            <w:r>
              <w:rPr>
                <w:b/>
                <w:bCs/>
              </w:rPr>
              <w:t>Authority number 4</w:t>
            </w:r>
          </w:p>
          <w:p w14:paraId="169675C9" w14:textId="77777777" w:rsidR="0014375B" w:rsidRPr="00C27879" w:rsidRDefault="0014375B" w:rsidP="0014375B">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14375B" w:rsidRDefault="0014375B" w:rsidP="0014375B"/>
          <w:p w14:paraId="6F462D5A" w14:textId="77777777" w:rsidR="0014375B" w:rsidRPr="006B7B0D" w:rsidRDefault="0014375B" w:rsidP="0014375B">
            <w:r w:rsidRPr="006B7B0D">
              <w:t>Name the authority responsible for overseeing implementation and/or enforcement. In the case of EU regulation, limit answers to EU (i.e. supranational) authorities.</w:t>
            </w:r>
          </w:p>
        </w:tc>
      </w:tr>
      <w:tr w:rsidR="0014375B" w:rsidRPr="006B7B0D" w14:paraId="15ED0B87" w14:textId="77777777" w:rsidTr="0014375B">
        <w:trPr>
          <w:trHeight w:val="533"/>
        </w:trPr>
        <w:tc>
          <w:tcPr>
            <w:tcW w:w="935" w:type="dxa"/>
            <w:vAlign w:val="center"/>
          </w:tcPr>
          <w:p w14:paraId="1F21B16A" w14:textId="77777777" w:rsidR="0014375B" w:rsidRPr="006B7B0D" w:rsidRDefault="0014375B" w:rsidP="0014375B">
            <w:pPr>
              <w:rPr>
                <w:b/>
                <w:bCs/>
              </w:rPr>
            </w:pPr>
          </w:p>
        </w:tc>
        <w:tc>
          <w:tcPr>
            <w:tcW w:w="9521" w:type="dxa"/>
            <w:gridSpan w:val="4"/>
            <w:vAlign w:val="center"/>
          </w:tcPr>
          <w:p w14:paraId="6A9FF7A9" w14:textId="481AD872" w:rsidR="0014375B" w:rsidRPr="006B7B0D" w:rsidRDefault="0014375B" w:rsidP="0014375B"/>
        </w:tc>
      </w:tr>
      <w:tr w:rsidR="0014375B" w:rsidRPr="006B7B0D" w14:paraId="24183447" w14:textId="77777777" w:rsidTr="0014375B">
        <w:trPr>
          <w:trHeight w:val="63"/>
        </w:trPr>
        <w:tc>
          <w:tcPr>
            <w:tcW w:w="935" w:type="dxa"/>
            <w:vAlign w:val="center"/>
          </w:tcPr>
          <w:p w14:paraId="41DFFA8E" w14:textId="77777777" w:rsidR="0014375B" w:rsidRPr="006B7B0D" w:rsidRDefault="0014375B" w:rsidP="0014375B">
            <w:r w:rsidRPr="006B7B0D">
              <w:t>14.4.1</w:t>
            </w:r>
          </w:p>
        </w:tc>
        <w:tc>
          <w:tcPr>
            <w:tcW w:w="9521" w:type="dxa"/>
            <w:gridSpan w:val="4"/>
            <w:shd w:val="clear" w:color="auto" w:fill="DEEAF6" w:themeFill="accent5" w:themeFillTint="33"/>
            <w:vAlign w:val="center"/>
          </w:tcPr>
          <w:p w14:paraId="489C027C" w14:textId="77777777" w:rsidR="0014375B" w:rsidRPr="006B7B0D" w:rsidRDefault="0014375B" w:rsidP="0014375B">
            <w:r w:rsidRPr="006B7B0D">
              <w:t>To provide contextual information, indicate the extent to which this authority is perceived as having the capacity to undertake this work. Select the appropriate response using an X.</w:t>
            </w:r>
          </w:p>
        </w:tc>
      </w:tr>
      <w:tr w:rsidR="0014375B" w:rsidRPr="006B7B0D" w14:paraId="15E0E51D" w14:textId="77777777" w:rsidTr="0014375B">
        <w:trPr>
          <w:trHeight w:val="63"/>
        </w:trPr>
        <w:tc>
          <w:tcPr>
            <w:tcW w:w="935" w:type="dxa"/>
            <w:vAlign w:val="center"/>
          </w:tcPr>
          <w:p w14:paraId="4F9A4A7B" w14:textId="77777777" w:rsidR="0014375B" w:rsidRPr="006B7B0D" w:rsidRDefault="0014375B" w:rsidP="0014375B">
            <w:r w:rsidRPr="006B7B0D">
              <w:t>14.4.1.1</w:t>
            </w:r>
          </w:p>
        </w:tc>
        <w:tc>
          <w:tcPr>
            <w:tcW w:w="5446" w:type="dxa"/>
            <w:gridSpan w:val="3"/>
            <w:shd w:val="clear" w:color="auto" w:fill="E2EFD9" w:themeFill="accent6" w:themeFillTint="33"/>
            <w:vAlign w:val="center"/>
          </w:tcPr>
          <w:p w14:paraId="6D281D7C" w14:textId="77777777" w:rsidR="0014375B" w:rsidRPr="006B7B0D" w:rsidRDefault="0014375B" w:rsidP="0014375B">
            <w:r w:rsidRPr="006B7B0D">
              <w:t>No capacity</w:t>
            </w:r>
          </w:p>
        </w:tc>
        <w:tc>
          <w:tcPr>
            <w:tcW w:w="4075" w:type="dxa"/>
            <w:shd w:val="clear" w:color="auto" w:fill="auto"/>
            <w:vAlign w:val="center"/>
          </w:tcPr>
          <w:p w14:paraId="36FFFEDB" w14:textId="77777777" w:rsidR="0014375B" w:rsidRPr="006B7B0D" w:rsidRDefault="0014375B" w:rsidP="0014375B"/>
        </w:tc>
      </w:tr>
      <w:tr w:rsidR="0014375B" w:rsidRPr="006B7B0D" w14:paraId="2ED25454" w14:textId="77777777" w:rsidTr="0014375B">
        <w:trPr>
          <w:trHeight w:val="63"/>
        </w:trPr>
        <w:tc>
          <w:tcPr>
            <w:tcW w:w="935" w:type="dxa"/>
            <w:vAlign w:val="center"/>
          </w:tcPr>
          <w:p w14:paraId="6FC23CEF" w14:textId="77777777" w:rsidR="0014375B" w:rsidRPr="006B7B0D" w:rsidRDefault="0014375B" w:rsidP="0014375B">
            <w:r w:rsidRPr="006B7B0D">
              <w:lastRenderedPageBreak/>
              <w:t>14.4.1.2</w:t>
            </w:r>
          </w:p>
        </w:tc>
        <w:tc>
          <w:tcPr>
            <w:tcW w:w="5446" w:type="dxa"/>
            <w:gridSpan w:val="3"/>
            <w:shd w:val="clear" w:color="auto" w:fill="E2EFD9" w:themeFill="accent6" w:themeFillTint="33"/>
            <w:vAlign w:val="center"/>
          </w:tcPr>
          <w:p w14:paraId="09A88DE5" w14:textId="77777777" w:rsidR="0014375B" w:rsidRPr="006B7B0D" w:rsidRDefault="0014375B" w:rsidP="0014375B">
            <w:r w:rsidRPr="006B7B0D">
              <w:t>Low capacity</w:t>
            </w:r>
          </w:p>
        </w:tc>
        <w:tc>
          <w:tcPr>
            <w:tcW w:w="4075" w:type="dxa"/>
            <w:shd w:val="clear" w:color="auto" w:fill="auto"/>
            <w:vAlign w:val="center"/>
          </w:tcPr>
          <w:p w14:paraId="2258416A" w14:textId="77777777" w:rsidR="0014375B" w:rsidRPr="006B7B0D" w:rsidRDefault="0014375B" w:rsidP="0014375B"/>
        </w:tc>
      </w:tr>
      <w:tr w:rsidR="0014375B" w:rsidRPr="006B7B0D" w14:paraId="6F89B1B5" w14:textId="77777777" w:rsidTr="0014375B">
        <w:trPr>
          <w:trHeight w:val="63"/>
        </w:trPr>
        <w:tc>
          <w:tcPr>
            <w:tcW w:w="935" w:type="dxa"/>
            <w:vAlign w:val="center"/>
          </w:tcPr>
          <w:p w14:paraId="55F9E5AB" w14:textId="77777777" w:rsidR="0014375B" w:rsidRPr="006B7B0D" w:rsidRDefault="0014375B" w:rsidP="0014375B">
            <w:r w:rsidRPr="006B7B0D">
              <w:t>14.4.1.3</w:t>
            </w:r>
          </w:p>
        </w:tc>
        <w:tc>
          <w:tcPr>
            <w:tcW w:w="5446" w:type="dxa"/>
            <w:gridSpan w:val="3"/>
            <w:shd w:val="clear" w:color="auto" w:fill="E2EFD9" w:themeFill="accent6" w:themeFillTint="33"/>
            <w:vAlign w:val="center"/>
          </w:tcPr>
          <w:p w14:paraId="6EECB213" w14:textId="77777777" w:rsidR="0014375B" w:rsidRPr="006B7B0D" w:rsidRDefault="0014375B" w:rsidP="0014375B">
            <w:r w:rsidRPr="006B7B0D">
              <w:t>Medium capacity</w:t>
            </w:r>
          </w:p>
        </w:tc>
        <w:tc>
          <w:tcPr>
            <w:tcW w:w="4075" w:type="dxa"/>
            <w:shd w:val="clear" w:color="auto" w:fill="auto"/>
            <w:vAlign w:val="center"/>
          </w:tcPr>
          <w:p w14:paraId="097884C2" w14:textId="77777777" w:rsidR="0014375B" w:rsidRPr="006B7B0D" w:rsidRDefault="0014375B" w:rsidP="0014375B"/>
        </w:tc>
      </w:tr>
      <w:tr w:rsidR="0014375B" w:rsidRPr="006B7B0D" w14:paraId="58F9C04F" w14:textId="77777777" w:rsidTr="0014375B">
        <w:trPr>
          <w:trHeight w:val="63"/>
        </w:trPr>
        <w:tc>
          <w:tcPr>
            <w:tcW w:w="935" w:type="dxa"/>
            <w:vAlign w:val="center"/>
          </w:tcPr>
          <w:p w14:paraId="1073658B" w14:textId="77777777" w:rsidR="0014375B" w:rsidRPr="006B7B0D" w:rsidRDefault="0014375B" w:rsidP="0014375B">
            <w:r w:rsidRPr="006B7B0D">
              <w:t>14.4.1.4</w:t>
            </w:r>
          </w:p>
        </w:tc>
        <w:tc>
          <w:tcPr>
            <w:tcW w:w="5446" w:type="dxa"/>
            <w:gridSpan w:val="3"/>
            <w:shd w:val="clear" w:color="auto" w:fill="E2EFD9" w:themeFill="accent6" w:themeFillTint="33"/>
            <w:vAlign w:val="center"/>
          </w:tcPr>
          <w:p w14:paraId="360B317B" w14:textId="77777777" w:rsidR="0014375B" w:rsidRPr="006B7B0D" w:rsidRDefault="0014375B" w:rsidP="0014375B">
            <w:r w:rsidRPr="006B7B0D">
              <w:t>High capacity</w:t>
            </w:r>
          </w:p>
        </w:tc>
        <w:tc>
          <w:tcPr>
            <w:tcW w:w="4075" w:type="dxa"/>
            <w:vAlign w:val="center"/>
          </w:tcPr>
          <w:p w14:paraId="6676070F" w14:textId="48EE6A40" w:rsidR="0014375B" w:rsidRPr="006B7B0D" w:rsidRDefault="0014375B" w:rsidP="0014375B"/>
        </w:tc>
      </w:tr>
      <w:tr w:rsidR="0014375B" w:rsidRPr="006B7B0D" w14:paraId="09425841" w14:textId="77777777" w:rsidTr="0014375B">
        <w:trPr>
          <w:trHeight w:val="63"/>
        </w:trPr>
        <w:tc>
          <w:tcPr>
            <w:tcW w:w="935" w:type="dxa"/>
            <w:vAlign w:val="center"/>
          </w:tcPr>
          <w:p w14:paraId="00538C31" w14:textId="77777777" w:rsidR="0014375B" w:rsidRPr="006B7B0D" w:rsidRDefault="0014375B" w:rsidP="0014375B">
            <w:pPr>
              <w:rPr>
                <w:b/>
                <w:bCs/>
              </w:rPr>
            </w:pPr>
            <w:r w:rsidRPr="006B7B0D">
              <w:rPr>
                <w:b/>
                <w:bCs/>
              </w:rPr>
              <w:t>14.5</w:t>
            </w:r>
          </w:p>
        </w:tc>
        <w:tc>
          <w:tcPr>
            <w:tcW w:w="9521" w:type="dxa"/>
            <w:gridSpan w:val="4"/>
            <w:shd w:val="clear" w:color="auto" w:fill="DEEAF6" w:themeFill="accent5" w:themeFillTint="33"/>
            <w:vAlign w:val="center"/>
          </w:tcPr>
          <w:p w14:paraId="2035E016" w14:textId="77777777" w:rsidR="0014375B" w:rsidRDefault="0014375B" w:rsidP="0014375B">
            <w:pPr>
              <w:rPr>
                <w:b/>
                <w:bCs/>
              </w:rPr>
            </w:pPr>
            <w:r>
              <w:rPr>
                <w:b/>
                <w:bCs/>
              </w:rPr>
              <w:t>Authority number 5</w:t>
            </w:r>
          </w:p>
          <w:p w14:paraId="4DE26CE2" w14:textId="77777777" w:rsidR="0014375B" w:rsidRPr="00C27879" w:rsidRDefault="0014375B" w:rsidP="0014375B">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14375B" w:rsidRDefault="0014375B" w:rsidP="0014375B"/>
          <w:p w14:paraId="4CF90BB1" w14:textId="77777777" w:rsidR="0014375B" w:rsidRPr="006B7B0D" w:rsidRDefault="0014375B" w:rsidP="0014375B">
            <w:r w:rsidRPr="006B7B0D">
              <w:t>Name the authority responsible for overseeing implementation and/or enforcement. In the case of EU regulation, limit answers to EU (i.e. supranational) authorities.</w:t>
            </w:r>
          </w:p>
        </w:tc>
      </w:tr>
      <w:tr w:rsidR="0014375B" w:rsidRPr="006B7B0D" w14:paraId="087D6116" w14:textId="77777777" w:rsidTr="0014375B">
        <w:trPr>
          <w:trHeight w:val="533"/>
        </w:trPr>
        <w:tc>
          <w:tcPr>
            <w:tcW w:w="935" w:type="dxa"/>
            <w:vAlign w:val="center"/>
          </w:tcPr>
          <w:p w14:paraId="51405CA6" w14:textId="77777777" w:rsidR="0014375B" w:rsidRPr="006B7B0D" w:rsidRDefault="0014375B" w:rsidP="0014375B">
            <w:pPr>
              <w:rPr>
                <w:b/>
                <w:bCs/>
              </w:rPr>
            </w:pPr>
          </w:p>
        </w:tc>
        <w:tc>
          <w:tcPr>
            <w:tcW w:w="9521" w:type="dxa"/>
            <w:gridSpan w:val="4"/>
            <w:vAlign w:val="center"/>
          </w:tcPr>
          <w:p w14:paraId="2D2F3E7F" w14:textId="77777777" w:rsidR="0014375B" w:rsidRPr="006B7B0D" w:rsidRDefault="0014375B" w:rsidP="0014375B"/>
        </w:tc>
      </w:tr>
      <w:tr w:rsidR="0014375B" w:rsidRPr="006B7B0D" w14:paraId="357CC0D4" w14:textId="77777777" w:rsidTr="0014375B">
        <w:trPr>
          <w:trHeight w:val="63"/>
        </w:trPr>
        <w:tc>
          <w:tcPr>
            <w:tcW w:w="935" w:type="dxa"/>
            <w:vAlign w:val="center"/>
          </w:tcPr>
          <w:p w14:paraId="4D023F64" w14:textId="77777777" w:rsidR="0014375B" w:rsidRPr="006B7B0D" w:rsidRDefault="0014375B" w:rsidP="0014375B">
            <w:r w:rsidRPr="006B7B0D">
              <w:t>14.5.1</w:t>
            </w:r>
          </w:p>
        </w:tc>
        <w:tc>
          <w:tcPr>
            <w:tcW w:w="9521" w:type="dxa"/>
            <w:gridSpan w:val="4"/>
            <w:shd w:val="clear" w:color="auto" w:fill="DEEAF6" w:themeFill="accent5" w:themeFillTint="33"/>
            <w:vAlign w:val="center"/>
          </w:tcPr>
          <w:p w14:paraId="6A46B438" w14:textId="77777777" w:rsidR="0014375B" w:rsidRPr="006B7B0D" w:rsidRDefault="0014375B" w:rsidP="0014375B">
            <w:r w:rsidRPr="006B7B0D">
              <w:t>To provide contextual information, indicate the extent to which this authority is perceived as having the capacity to undertake this work. Select the appropriate response using an X.</w:t>
            </w:r>
          </w:p>
        </w:tc>
      </w:tr>
      <w:tr w:rsidR="0014375B" w:rsidRPr="006B7B0D" w14:paraId="4CADB610" w14:textId="77777777" w:rsidTr="0014375B">
        <w:trPr>
          <w:trHeight w:val="63"/>
        </w:trPr>
        <w:tc>
          <w:tcPr>
            <w:tcW w:w="935" w:type="dxa"/>
            <w:vAlign w:val="center"/>
          </w:tcPr>
          <w:p w14:paraId="0DFE61DB" w14:textId="77777777" w:rsidR="0014375B" w:rsidRPr="006B7B0D" w:rsidRDefault="0014375B" w:rsidP="0014375B">
            <w:r w:rsidRPr="006B7B0D">
              <w:t>14.5.1.1</w:t>
            </w:r>
          </w:p>
        </w:tc>
        <w:tc>
          <w:tcPr>
            <w:tcW w:w="5446" w:type="dxa"/>
            <w:gridSpan w:val="3"/>
            <w:shd w:val="clear" w:color="auto" w:fill="E2EFD9" w:themeFill="accent6" w:themeFillTint="33"/>
            <w:vAlign w:val="center"/>
          </w:tcPr>
          <w:p w14:paraId="72FCC40E" w14:textId="77777777" w:rsidR="0014375B" w:rsidRPr="006B7B0D" w:rsidRDefault="0014375B" w:rsidP="0014375B">
            <w:r w:rsidRPr="006B7B0D">
              <w:t>No capacity</w:t>
            </w:r>
          </w:p>
        </w:tc>
        <w:tc>
          <w:tcPr>
            <w:tcW w:w="4075" w:type="dxa"/>
            <w:shd w:val="clear" w:color="auto" w:fill="auto"/>
            <w:vAlign w:val="center"/>
          </w:tcPr>
          <w:p w14:paraId="65FA4173" w14:textId="77777777" w:rsidR="0014375B" w:rsidRPr="006B7B0D" w:rsidRDefault="0014375B" w:rsidP="0014375B"/>
        </w:tc>
      </w:tr>
      <w:tr w:rsidR="0014375B" w:rsidRPr="006B7B0D" w14:paraId="40A766AA" w14:textId="77777777" w:rsidTr="0014375B">
        <w:trPr>
          <w:trHeight w:val="63"/>
        </w:trPr>
        <w:tc>
          <w:tcPr>
            <w:tcW w:w="935" w:type="dxa"/>
            <w:vAlign w:val="center"/>
          </w:tcPr>
          <w:p w14:paraId="3F2E631F" w14:textId="77777777" w:rsidR="0014375B" w:rsidRPr="006B7B0D" w:rsidRDefault="0014375B" w:rsidP="0014375B">
            <w:r w:rsidRPr="006B7B0D">
              <w:t>14.5.1.2</w:t>
            </w:r>
          </w:p>
        </w:tc>
        <w:tc>
          <w:tcPr>
            <w:tcW w:w="5446" w:type="dxa"/>
            <w:gridSpan w:val="3"/>
            <w:shd w:val="clear" w:color="auto" w:fill="E2EFD9" w:themeFill="accent6" w:themeFillTint="33"/>
            <w:vAlign w:val="center"/>
          </w:tcPr>
          <w:p w14:paraId="719D77E5" w14:textId="77777777" w:rsidR="0014375B" w:rsidRPr="006B7B0D" w:rsidRDefault="0014375B" w:rsidP="0014375B">
            <w:r w:rsidRPr="006B7B0D">
              <w:t>Low capacity</w:t>
            </w:r>
          </w:p>
        </w:tc>
        <w:tc>
          <w:tcPr>
            <w:tcW w:w="4075" w:type="dxa"/>
            <w:shd w:val="clear" w:color="auto" w:fill="auto"/>
            <w:vAlign w:val="center"/>
          </w:tcPr>
          <w:p w14:paraId="410D9203" w14:textId="77777777" w:rsidR="0014375B" w:rsidRPr="006B7B0D" w:rsidRDefault="0014375B" w:rsidP="0014375B"/>
        </w:tc>
      </w:tr>
      <w:tr w:rsidR="0014375B" w:rsidRPr="006B7B0D" w14:paraId="519F945D" w14:textId="77777777" w:rsidTr="0014375B">
        <w:trPr>
          <w:trHeight w:val="63"/>
        </w:trPr>
        <w:tc>
          <w:tcPr>
            <w:tcW w:w="935" w:type="dxa"/>
            <w:vAlign w:val="center"/>
          </w:tcPr>
          <w:p w14:paraId="711A5EF9" w14:textId="77777777" w:rsidR="0014375B" w:rsidRPr="006B7B0D" w:rsidRDefault="0014375B" w:rsidP="0014375B">
            <w:r w:rsidRPr="006B7B0D">
              <w:t>14.5.1.3</w:t>
            </w:r>
          </w:p>
        </w:tc>
        <w:tc>
          <w:tcPr>
            <w:tcW w:w="5446" w:type="dxa"/>
            <w:gridSpan w:val="3"/>
            <w:shd w:val="clear" w:color="auto" w:fill="E2EFD9" w:themeFill="accent6" w:themeFillTint="33"/>
            <w:vAlign w:val="center"/>
          </w:tcPr>
          <w:p w14:paraId="1BBA60C8" w14:textId="77777777" w:rsidR="0014375B" w:rsidRPr="006B7B0D" w:rsidRDefault="0014375B" w:rsidP="0014375B">
            <w:r w:rsidRPr="006B7B0D">
              <w:t>Medium capacity</w:t>
            </w:r>
          </w:p>
        </w:tc>
        <w:tc>
          <w:tcPr>
            <w:tcW w:w="4075" w:type="dxa"/>
            <w:shd w:val="clear" w:color="auto" w:fill="auto"/>
            <w:vAlign w:val="center"/>
          </w:tcPr>
          <w:p w14:paraId="581FA8E7" w14:textId="77777777" w:rsidR="0014375B" w:rsidRPr="006B7B0D" w:rsidRDefault="0014375B" w:rsidP="0014375B"/>
        </w:tc>
      </w:tr>
      <w:tr w:rsidR="0014375B" w:rsidRPr="006B7B0D" w14:paraId="17FA048F" w14:textId="77777777" w:rsidTr="0014375B">
        <w:trPr>
          <w:trHeight w:val="63"/>
        </w:trPr>
        <w:tc>
          <w:tcPr>
            <w:tcW w:w="935" w:type="dxa"/>
            <w:vAlign w:val="center"/>
          </w:tcPr>
          <w:p w14:paraId="720B8395" w14:textId="77777777" w:rsidR="0014375B" w:rsidRPr="006B7B0D" w:rsidRDefault="0014375B" w:rsidP="0014375B">
            <w:r w:rsidRPr="006B7B0D">
              <w:t>14.5.1.4</w:t>
            </w:r>
          </w:p>
        </w:tc>
        <w:tc>
          <w:tcPr>
            <w:tcW w:w="5446" w:type="dxa"/>
            <w:gridSpan w:val="3"/>
            <w:shd w:val="clear" w:color="auto" w:fill="E2EFD9" w:themeFill="accent6" w:themeFillTint="33"/>
            <w:vAlign w:val="center"/>
          </w:tcPr>
          <w:p w14:paraId="3EC3D620" w14:textId="77777777" w:rsidR="0014375B" w:rsidRPr="006B7B0D" w:rsidRDefault="0014375B" w:rsidP="0014375B">
            <w:r w:rsidRPr="006B7B0D">
              <w:t>High capacity</w:t>
            </w:r>
          </w:p>
        </w:tc>
        <w:tc>
          <w:tcPr>
            <w:tcW w:w="4075" w:type="dxa"/>
            <w:vAlign w:val="center"/>
          </w:tcPr>
          <w:p w14:paraId="79FA7226" w14:textId="77777777" w:rsidR="0014375B" w:rsidRPr="006B7B0D" w:rsidRDefault="0014375B" w:rsidP="0014375B"/>
        </w:tc>
      </w:tr>
      <w:tr w:rsidR="0014375B" w14:paraId="5949482C" w14:textId="77777777" w:rsidTr="0014375B">
        <w:trPr>
          <w:trHeight w:val="984"/>
        </w:trPr>
        <w:tc>
          <w:tcPr>
            <w:tcW w:w="935" w:type="dxa"/>
            <w:vAlign w:val="center"/>
          </w:tcPr>
          <w:p w14:paraId="6D8D92E0" w14:textId="77777777" w:rsidR="0014375B" w:rsidRPr="00BA1D39" w:rsidRDefault="0014375B" w:rsidP="0014375B">
            <w:pPr>
              <w:rPr>
                <w:b/>
                <w:bCs/>
              </w:rPr>
            </w:pPr>
            <w:r w:rsidRPr="00BA1D39">
              <w:rPr>
                <w:b/>
                <w:bCs/>
              </w:rPr>
              <w:t>15</w:t>
            </w:r>
          </w:p>
        </w:tc>
        <w:tc>
          <w:tcPr>
            <w:tcW w:w="9521" w:type="dxa"/>
            <w:gridSpan w:val="4"/>
            <w:shd w:val="clear" w:color="auto" w:fill="DEEAF6" w:themeFill="accent5" w:themeFillTint="33"/>
            <w:vAlign w:val="center"/>
          </w:tcPr>
          <w:p w14:paraId="6B488CAA" w14:textId="77777777" w:rsidR="0014375B" w:rsidRDefault="0014375B" w:rsidP="0014375B">
            <w:r>
              <w:t>If relevant, please provide additional information to clarify the reasoning behind the response to Q14.</w:t>
            </w:r>
          </w:p>
        </w:tc>
      </w:tr>
      <w:tr w:rsidR="0014375B" w14:paraId="50F2DDFC" w14:textId="77777777" w:rsidTr="0014375B">
        <w:trPr>
          <w:trHeight w:val="1020"/>
        </w:trPr>
        <w:tc>
          <w:tcPr>
            <w:tcW w:w="935" w:type="dxa"/>
            <w:vAlign w:val="center"/>
          </w:tcPr>
          <w:p w14:paraId="6B62A7E8" w14:textId="77777777" w:rsidR="0014375B" w:rsidRDefault="0014375B" w:rsidP="0014375B"/>
        </w:tc>
        <w:tc>
          <w:tcPr>
            <w:tcW w:w="9521" w:type="dxa"/>
            <w:gridSpan w:val="4"/>
            <w:shd w:val="clear" w:color="auto" w:fill="auto"/>
            <w:vAlign w:val="center"/>
          </w:tcPr>
          <w:p w14:paraId="42D06D03" w14:textId="77777777" w:rsidR="0014375B" w:rsidRDefault="0014375B" w:rsidP="0014375B"/>
        </w:tc>
      </w:tr>
      <w:tr w:rsidR="0014375B" w14:paraId="7C1E73C1" w14:textId="77777777" w:rsidTr="0014375B">
        <w:trPr>
          <w:trHeight w:val="800"/>
        </w:trPr>
        <w:tc>
          <w:tcPr>
            <w:tcW w:w="935" w:type="dxa"/>
            <w:vAlign w:val="center"/>
          </w:tcPr>
          <w:p w14:paraId="103AFAD8" w14:textId="77777777" w:rsidR="0014375B" w:rsidRPr="00BA1D39" w:rsidRDefault="0014375B" w:rsidP="0014375B">
            <w:pPr>
              <w:rPr>
                <w:b/>
                <w:bCs/>
              </w:rPr>
            </w:pPr>
            <w:r w:rsidRPr="00BA1D39">
              <w:rPr>
                <w:b/>
                <w:bCs/>
              </w:rPr>
              <w:t>16</w:t>
            </w:r>
          </w:p>
        </w:tc>
        <w:tc>
          <w:tcPr>
            <w:tcW w:w="9521" w:type="dxa"/>
            <w:gridSpan w:val="4"/>
            <w:shd w:val="clear" w:color="auto" w:fill="DEEAF6" w:themeFill="accent5" w:themeFillTint="33"/>
            <w:vAlign w:val="center"/>
          </w:tcPr>
          <w:p w14:paraId="41B5F255" w14:textId="6FEDF21D" w:rsidR="0014375B" w:rsidRDefault="0014375B" w:rsidP="0014375B">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14375B" w14:paraId="619A4BF8" w14:textId="77777777" w:rsidTr="0014375B">
        <w:trPr>
          <w:trHeight w:val="57"/>
        </w:trPr>
        <w:tc>
          <w:tcPr>
            <w:tcW w:w="935" w:type="dxa"/>
            <w:vAlign w:val="center"/>
          </w:tcPr>
          <w:p w14:paraId="374B9AE4" w14:textId="77777777" w:rsidR="0014375B" w:rsidRDefault="0014375B" w:rsidP="0014375B">
            <w:r>
              <w:t>16.1</w:t>
            </w:r>
          </w:p>
        </w:tc>
        <w:tc>
          <w:tcPr>
            <w:tcW w:w="5349" w:type="dxa"/>
            <w:gridSpan w:val="2"/>
            <w:shd w:val="clear" w:color="auto" w:fill="E2EFD9" w:themeFill="accent6" w:themeFillTint="33"/>
            <w:vAlign w:val="center"/>
          </w:tcPr>
          <w:p w14:paraId="6A81E655" w14:textId="77777777" w:rsidR="0014375B" w:rsidRDefault="0014375B" w:rsidP="0014375B">
            <w:r>
              <w:t>Not specified</w:t>
            </w:r>
          </w:p>
        </w:tc>
        <w:tc>
          <w:tcPr>
            <w:tcW w:w="4172" w:type="dxa"/>
            <w:gridSpan w:val="2"/>
            <w:shd w:val="clear" w:color="auto" w:fill="auto"/>
            <w:vAlign w:val="center"/>
          </w:tcPr>
          <w:p w14:paraId="146E2BFD" w14:textId="77777777" w:rsidR="0014375B" w:rsidRDefault="0014375B" w:rsidP="0014375B"/>
        </w:tc>
      </w:tr>
      <w:tr w:rsidR="0014375B" w14:paraId="461D4D38" w14:textId="77777777" w:rsidTr="0014375B">
        <w:trPr>
          <w:trHeight w:val="57"/>
        </w:trPr>
        <w:tc>
          <w:tcPr>
            <w:tcW w:w="935" w:type="dxa"/>
            <w:vAlign w:val="center"/>
          </w:tcPr>
          <w:p w14:paraId="776158BC" w14:textId="77777777" w:rsidR="0014375B" w:rsidRDefault="0014375B" w:rsidP="0014375B">
            <w:r>
              <w:t>16.2</w:t>
            </w:r>
          </w:p>
        </w:tc>
        <w:tc>
          <w:tcPr>
            <w:tcW w:w="5349" w:type="dxa"/>
            <w:gridSpan w:val="2"/>
            <w:shd w:val="clear" w:color="auto" w:fill="E2EFD9" w:themeFill="accent6" w:themeFillTint="33"/>
            <w:vAlign w:val="center"/>
          </w:tcPr>
          <w:p w14:paraId="6C9616DC" w14:textId="77777777" w:rsidR="0014375B" w:rsidRDefault="0014375B" w:rsidP="0014375B">
            <w:r>
              <w:t>Yes</w:t>
            </w:r>
          </w:p>
        </w:tc>
        <w:tc>
          <w:tcPr>
            <w:tcW w:w="4172" w:type="dxa"/>
            <w:gridSpan w:val="2"/>
            <w:shd w:val="clear" w:color="auto" w:fill="auto"/>
            <w:vAlign w:val="center"/>
          </w:tcPr>
          <w:p w14:paraId="54F7EBC8" w14:textId="7A6E6ACE" w:rsidR="0014375B" w:rsidRDefault="0014375B" w:rsidP="0014375B">
            <w:r>
              <w:t>X</w:t>
            </w:r>
          </w:p>
        </w:tc>
      </w:tr>
      <w:tr w:rsidR="0014375B" w14:paraId="0763562F" w14:textId="77777777" w:rsidTr="0014375B">
        <w:trPr>
          <w:trHeight w:val="1267"/>
        </w:trPr>
        <w:tc>
          <w:tcPr>
            <w:tcW w:w="935" w:type="dxa"/>
            <w:vAlign w:val="center"/>
          </w:tcPr>
          <w:p w14:paraId="6D2836F5" w14:textId="77777777" w:rsidR="0014375B" w:rsidRPr="00BA1D39" w:rsidRDefault="0014375B" w:rsidP="0014375B">
            <w:pPr>
              <w:rPr>
                <w:b/>
                <w:bCs/>
              </w:rPr>
            </w:pPr>
            <w:r w:rsidRPr="00BA1D39">
              <w:rPr>
                <w:b/>
                <w:bCs/>
              </w:rPr>
              <w:lastRenderedPageBreak/>
              <w:t>17</w:t>
            </w:r>
          </w:p>
        </w:tc>
        <w:tc>
          <w:tcPr>
            <w:tcW w:w="9521" w:type="dxa"/>
            <w:gridSpan w:val="4"/>
            <w:shd w:val="clear" w:color="auto" w:fill="DEEAF6" w:themeFill="accent5" w:themeFillTint="33"/>
            <w:vAlign w:val="center"/>
          </w:tcPr>
          <w:p w14:paraId="3AD13822" w14:textId="4E9275D6" w:rsidR="0014375B" w:rsidRDefault="0014375B" w:rsidP="0014375B">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14375B" w:rsidRPr="008017F9" w14:paraId="0F291701" w14:textId="77777777" w:rsidTr="0014375B">
        <w:trPr>
          <w:trHeight w:val="1020"/>
        </w:trPr>
        <w:tc>
          <w:tcPr>
            <w:tcW w:w="935" w:type="dxa"/>
            <w:vAlign w:val="center"/>
          </w:tcPr>
          <w:p w14:paraId="08EDF6C9" w14:textId="77777777" w:rsidR="0014375B" w:rsidRDefault="0014375B" w:rsidP="0014375B"/>
        </w:tc>
        <w:tc>
          <w:tcPr>
            <w:tcW w:w="9521" w:type="dxa"/>
            <w:gridSpan w:val="4"/>
            <w:shd w:val="clear" w:color="auto" w:fill="auto"/>
            <w:vAlign w:val="center"/>
          </w:tcPr>
          <w:p w14:paraId="2C2128DB" w14:textId="79366B74" w:rsidR="0014375B" w:rsidRPr="008017F9" w:rsidRDefault="0014375B" w:rsidP="0014375B">
            <w:pPr>
              <w:keepNext/>
              <w:jc w:val="both"/>
              <w:rPr>
                <w:color w:val="000000" w:themeColor="text1"/>
              </w:rPr>
            </w:pPr>
            <w:r>
              <w:rPr>
                <w:color w:val="000000" w:themeColor="text1"/>
              </w:rPr>
              <w:t>Under the executive summary of the policy tool, it is elaborated that the policy tool will be</w:t>
            </w:r>
            <w:r w:rsidRPr="00252E2D">
              <w:rPr>
                <w:color w:val="000000" w:themeColor="text1"/>
              </w:rPr>
              <w:t xml:space="preserve"> accompanied by a data driven interactive tool – dashboard, which </w:t>
            </w:r>
            <w:r>
              <w:rPr>
                <w:color w:val="000000" w:themeColor="text1"/>
              </w:rPr>
              <w:t>can</w:t>
            </w:r>
            <w:r w:rsidRPr="00252E2D">
              <w:rPr>
                <w:color w:val="000000" w:themeColor="text1"/>
              </w:rPr>
              <w:t xml:space="preserve"> be accessed through online platforms.</w:t>
            </w:r>
            <w:r>
              <w:rPr>
                <w:color w:val="000000" w:themeColor="text1"/>
              </w:rPr>
              <w:t xml:space="preserve"> </w:t>
            </w:r>
            <w:r w:rsidRPr="00252E2D">
              <w:rPr>
                <w:color w:val="000000" w:themeColor="text1"/>
              </w:rPr>
              <w:t>The dashboard allows stakeholders to easily accesses environmental data and information for decision makers and practitioners</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4C80A51"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69B0828B" w:rsidR="00CF5268" w:rsidRDefault="008B6DBE"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2462B17" w:rsidR="00CF5268" w:rsidRDefault="008B6DBE"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225D365E"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6CFB824C"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3C387981" w:rsidR="466E435B" w:rsidRDefault="008B6DBE" w:rsidP="00DD3144">
            <w:r>
              <w:t>X</w:t>
            </w:r>
          </w:p>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6BCFE54F"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B430A1C" w:rsidR="466E435B" w:rsidRDefault="00086D6A"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F8E1B6A" w:rsidR="466E435B" w:rsidRDefault="008B6DBE"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3B003F6E" w:rsidR="466E435B" w:rsidRDefault="00086D6A"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5077C2F2"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5F335955" w:rsidR="00CF5268" w:rsidRDefault="00086D6A"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D9D95D5" w:rsidR="004B2D74" w:rsidRDefault="008B6DBE"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139F387C"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6CD07180"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1558054F"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1EBB5FD4"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5B9C09D" w:rsidR="00B536E6" w:rsidRDefault="00821DAB"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181B2625" w:rsidR="00B536E6" w:rsidRDefault="00821DAB"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413A3821" w:rsidR="00B536E6" w:rsidRDefault="00821DAB"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4B879C5D" w:rsidR="00B536E6" w:rsidRDefault="00821DAB"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18A25709" w:rsidR="00B536E6" w:rsidRDefault="00821DAB"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5908555B" w:rsidR="00B536E6" w:rsidRDefault="00821DAB"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713AD31D" w14:textId="74601853" w:rsidR="00E52C91" w:rsidRDefault="00821DAB" w:rsidP="00E52C91">
            <w:pPr>
              <w:jc w:val="both"/>
            </w:pPr>
            <w:r>
              <w:t xml:space="preserve"> </w:t>
            </w:r>
            <w:r w:rsidR="00E52C91">
              <w:t>Yes, the obligations imposed under this tool vary considerably across targeted entities, depending on their sector, operational scale, and environmental footprint. For instance, in the energy sector—particularly for electricity utilities, there is an obligation to transition to renewable energy sources and to report carbon emissions. A specific requirement in this case is the phasing out of biomass-powered grids in favour of cleaner alternatives such as solar or LPG.</w:t>
            </w:r>
          </w:p>
          <w:p w14:paraId="020308A1" w14:textId="4138788D" w:rsidR="0039223F" w:rsidRDefault="00E52C91" w:rsidP="00E52C91">
            <w:pPr>
              <w:jc w:val="both"/>
            </w:pPr>
            <w:r>
              <w:t>Conversely, for charcoal producers, the obligations include mandatory registration with local government authorities (LGAs) and the use of improved kilns to mitigate deforestation. A distinctive requirement for this group is the reforestation obligation—planting replacement trees at a specified ratio (e.g., 10 trees for every 1 harvested).</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B0B3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8260723" w:rsidR="00576ED8" w:rsidRDefault="006754AC"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64B3B37" w:rsidR="00911F20" w:rsidRDefault="006754AC"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lastRenderedPageBreak/>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4702D22" w:rsidR="00CB1649" w:rsidRPr="00FA0CF8" w:rsidRDefault="006754AC"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413B756" w:rsidR="008063B5" w:rsidRDefault="006754AC"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42BE4C38"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47A97089" w:rsidR="00042406" w:rsidRDefault="00636EA2" w:rsidP="00DD3144">
            <w:r>
              <w:rPr>
                <w:rFonts w:ascii="Calibri" w:hAnsi="Calibri" w:cs="Calibri"/>
              </w:rP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020F764D"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24F6929" w:rsidR="00042406" w:rsidRDefault="00636EA2" w:rsidP="00DD3144">
            <w:r>
              <w:rPr>
                <w:rFonts w:ascii="Calibri" w:hAnsi="Calibri" w:cs="Calibri"/>
              </w:rP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6E473F3A" w:rsidR="00042406" w:rsidRDefault="00636EA2" w:rsidP="00DD3144">
            <w:r>
              <w:rPr>
                <w:rFonts w:ascii="Calibri" w:hAnsi="Calibri" w:cs="Calibri"/>
              </w:rP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267AB8B6"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1FF9CCF2" w:rsidR="00042406" w:rsidRDefault="00636EA2" w:rsidP="00DD3144">
            <w:r>
              <w:rPr>
                <w:rFonts w:ascii="Calibri" w:hAnsi="Calibri" w:cs="Calibri"/>
              </w:rP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19E9C87C" w:rsidR="00042406" w:rsidRDefault="00042406" w:rsidP="00DD3144"/>
        </w:tc>
        <w:tc>
          <w:tcPr>
            <w:tcW w:w="1890" w:type="dxa"/>
            <w:vAlign w:val="center"/>
          </w:tcPr>
          <w:p w14:paraId="64DEAA9D" w14:textId="5E108AF6" w:rsidR="00042406" w:rsidRDefault="00636EA2" w:rsidP="00DD3144">
            <w:r>
              <w:rPr>
                <w:rFonts w:ascii="Calibri" w:hAnsi="Calibri" w:cs="Calibri"/>
              </w:rP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494FC247" w:rsidR="00042406" w:rsidRDefault="00636EA2" w:rsidP="00DD3144">
            <w:r>
              <w:rPr>
                <w:rFonts w:ascii="Calibri" w:hAnsi="Calibri" w:cs="Calibri"/>
              </w:rP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38248FDD" w:rsidR="00042406" w:rsidRDefault="00636EA2" w:rsidP="00DD3144">
            <w:r>
              <w:rPr>
                <w:rFonts w:ascii="Calibri" w:hAnsi="Calibri" w:cs="Calibri"/>
              </w:rP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36CDDCB7" w:rsidR="00931F08" w:rsidRDefault="00636EA2" w:rsidP="00DD3144">
            <w:r>
              <w:t xml:space="preserve">Please note that the policy tool </w:t>
            </w:r>
            <w:r w:rsidRPr="00636EA2">
              <w:t xml:space="preserve">does not explicitly require entities to disclose climate-related information in a standardized framework (e.g., TCFD, GHG Protocol). However, it implicitly encourages or indirectly mandates some elements through </w:t>
            </w:r>
            <w:r w:rsidRPr="00636EA2">
              <w:rPr>
                <w:b/>
                <w:bCs/>
              </w:rPr>
              <w:t>sector-specific actions and monitoring tools</w:t>
            </w:r>
            <w:r>
              <w:rPr>
                <w:b/>
                <w:bCs/>
              </w:rPr>
              <w:t>.</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0127E50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lastRenderedPageBreak/>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lastRenderedPageBreak/>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lastRenderedPageBreak/>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lastRenderedPageBreak/>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674"/>
        <w:gridCol w:w="4219"/>
        <w:gridCol w:w="1767"/>
        <w:gridCol w:w="1913"/>
        <w:gridCol w:w="188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F71F6E1" w:rsidR="00DA416F" w:rsidRPr="00DD3144" w:rsidRDefault="00840DBE"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8DF6590" w:rsidR="00DA416F" w:rsidRPr="00DD3144" w:rsidRDefault="00840DBE"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AADC51D" w:rsidR="00DA416F" w:rsidRPr="00DD3144" w:rsidRDefault="00840DBE"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D7789C7" w:rsidR="00DA416F" w:rsidRPr="00DD3144" w:rsidRDefault="00840DBE"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9AE0049" w:rsidR="00DA416F" w:rsidRPr="00DD3144" w:rsidRDefault="00840DBE"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05E82D9" w:rsidR="00DA416F" w:rsidRPr="00DD3144" w:rsidRDefault="00840DBE"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2728E09" w:rsidR="00DA416F" w:rsidRPr="00DD3144" w:rsidRDefault="00840DBE"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8896E3B" w:rsidR="00DA416F" w:rsidRPr="00DD3144" w:rsidRDefault="00840DBE"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8B3F9E6" w:rsidR="00DA416F" w:rsidRPr="00DD3144" w:rsidRDefault="00840DBE"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43FA0F" w:rsidR="00DA416F" w:rsidRPr="00DD3144" w:rsidRDefault="00840DBE"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FBAAA94" w:rsidR="00DA416F" w:rsidRPr="00DD3144" w:rsidRDefault="00840DBE"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3387028" w:rsidR="00DA416F" w:rsidRPr="00DD3144" w:rsidRDefault="00840DBE"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68C9D7E" w:rsidR="00DA416F" w:rsidRPr="00DD3144" w:rsidRDefault="00840DBE"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69C00352" w:rsidR="00DA416F" w:rsidRPr="00DD3144" w:rsidRDefault="00840DBE"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46354109" w14:textId="7F939430" w:rsidR="00840DBE" w:rsidRDefault="00840DBE" w:rsidP="00E02C97">
            <w:pPr>
              <w:pStyle w:val="ListParagraph"/>
              <w:numPr>
                <w:ilvl w:val="0"/>
                <w:numId w:val="49"/>
              </w:numPr>
              <w:rPr>
                <w:rFonts w:ascii="Calibri" w:hAnsi="Calibri" w:cs="Calibri"/>
              </w:rPr>
            </w:pPr>
            <w:r w:rsidRPr="00840DBE">
              <w:rPr>
                <w:rFonts w:ascii="Calibri" w:hAnsi="Calibri" w:cs="Calibri"/>
              </w:rPr>
              <w:t>The Tanzania Development Vision 2025</w:t>
            </w:r>
            <w:r>
              <w:rPr>
                <w:rFonts w:ascii="Calibri" w:hAnsi="Calibri" w:cs="Calibri"/>
              </w:rPr>
              <w:t xml:space="preserve"> (</w:t>
            </w:r>
            <w:hyperlink r:id="rId18" w:history="1">
              <w:r w:rsidRPr="0031434D">
                <w:rPr>
                  <w:rStyle w:val="Hyperlink"/>
                  <w:rFonts w:ascii="Calibri" w:hAnsi="Calibri" w:cs="Calibri"/>
                </w:rPr>
                <w:t>https://web.archive.org/web/20250702084308/https://dodoma.go.tz/storage/app/uploads/public/5a4/3a4/da7/5a43a4da7687a697085332.pdf</w:t>
              </w:r>
            </w:hyperlink>
            <w:r>
              <w:rPr>
                <w:rFonts w:ascii="Calibri" w:hAnsi="Calibri" w:cs="Calibri"/>
              </w:rPr>
              <w:t xml:space="preserve"> )</w:t>
            </w:r>
            <w:r w:rsidRPr="00840DBE">
              <w:rPr>
                <w:rFonts w:ascii="Calibri" w:hAnsi="Calibri" w:cs="Calibri"/>
              </w:rPr>
              <w:t xml:space="preserve">; </w:t>
            </w:r>
          </w:p>
          <w:p w14:paraId="51B0E089" w14:textId="77777777" w:rsidR="00E02C97" w:rsidRDefault="00E02C97" w:rsidP="00E02C97">
            <w:pPr>
              <w:pStyle w:val="ListParagraph"/>
              <w:rPr>
                <w:rFonts w:ascii="Calibri" w:hAnsi="Calibri" w:cs="Calibri"/>
              </w:rPr>
            </w:pPr>
          </w:p>
          <w:p w14:paraId="3058BEB9" w14:textId="4E4EFFFB" w:rsidR="00840DBE" w:rsidRDefault="00840DBE" w:rsidP="00E02C97">
            <w:pPr>
              <w:pStyle w:val="ListParagraph"/>
              <w:numPr>
                <w:ilvl w:val="0"/>
                <w:numId w:val="49"/>
              </w:numPr>
              <w:rPr>
                <w:rFonts w:ascii="Calibri" w:hAnsi="Calibri" w:cs="Calibri"/>
              </w:rPr>
            </w:pPr>
            <w:r w:rsidRPr="00840DBE">
              <w:rPr>
                <w:rFonts w:ascii="Calibri" w:hAnsi="Calibri" w:cs="Calibri"/>
              </w:rPr>
              <w:t>Five Year Development Plan (FYDP-III) (2021/22-2025/26)</w:t>
            </w:r>
            <w:r>
              <w:rPr>
                <w:rFonts w:ascii="Calibri" w:hAnsi="Calibri" w:cs="Calibri"/>
              </w:rPr>
              <w:t xml:space="preserve"> (</w:t>
            </w:r>
            <w:hyperlink r:id="rId19" w:history="1">
              <w:r w:rsidRPr="0031434D">
                <w:rPr>
                  <w:rStyle w:val="Hyperlink"/>
                  <w:rFonts w:ascii="Calibri" w:hAnsi="Calibri" w:cs="Calibri"/>
                </w:rPr>
                <w:t>https://web.archive.org/web/20250702084559/http://demo8.eganet.go.tz/tic/uploads/text-editor/files/TANZANIA%20IN%20BRIEF_1636460442.pdf</w:t>
              </w:r>
            </w:hyperlink>
            <w:r>
              <w:rPr>
                <w:rFonts w:ascii="Calibri" w:hAnsi="Calibri" w:cs="Calibri"/>
              </w:rPr>
              <w:t xml:space="preserve"> )</w:t>
            </w:r>
            <w:r w:rsidRPr="00840DBE">
              <w:rPr>
                <w:rFonts w:ascii="Calibri" w:hAnsi="Calibri" w:cs="Calibri"/>
              </w:rPr>
              <w:t xml:space="preserve">; </w:t>
            </w:r>
          </w:p>
          <w:p w14:paraId="25E40D48" w14:textId="77777777" w:rsidR="00E02C97" w:rsidRPr="00E02C97" w:rsidRDefault="00E02C97" w:rsidP="00E02C97">
            <w:pPr>
              <w:rPr>
                <w:rFonts w:ascii="Calibri" w:hAnsi="Calibri" w:cs="Calibri"/>
                <w:sz w:val="8"/>
                <w:szCs w:val="8"/>
              </w:rPr>
            </w:pPr>
          </w:p>
          <w:p w14:paraId="04F871BB" w14:textId="277F9CA0" w:rsidR="00840DBE" w:rsidRDefault="00840DBE" w:rsidP="00E02C97">
            <w:pPr>
              <w:pStyle w:val="ListParagraph"/>
              <w:numPr>
                <w:ilvl w:val="0"/>
                <w:numId w:val="49"/>
              </w:numPr>
              <w:rPr>
                <w:rFonts w:ascii="Calibri" w:hAnsi="Calibri" w:cs="Calibri"/>
              </w:rPr>
            </w:pPr>
            <w:r w:rsidRPr="00840DBE">
              <w:rPr>
                <w:rFonts w:ascii="Calibri" w:hAnsi="Calibri" w:cs="Calibri"/>
              </w:rPr>
              <w:t>National Environment Policy of 2021</w:t>
            </w:r>
            <w:r>
              <w:rPr>
                <w:rFonts w:ascii="Calibri" w:hAnsi="Calibri" w:cs="Calibri"/>
              </w:rPr>
              <w:t xml:space="preserve"> (</w:t>
            </w:r>
            <w:hyperlink r:id="rId20" w:history="1">
              <w:r w:rsidR="00E02C97" w:rsidRPr="0031434D">
                <w:rPr>
                  <w:rStyle w:val="Hyperlink"/>
                  <w:rFonts w:ascii="Calibri" w:hAnsi="Calibri" w:cs="Calibri"/>
                </w:rPr>
                <w:t>https://web.archive.org/web/20250702084821/https://www.vpo.go.tz/uploads/publications/en-1644923087-NATIONAL%20%20ENVIRONMENTAL%20POLICY%202021%20new.pdf</w:t>
              </w:r>
            </w:hyperlink>
            <w:r w:rsidR="00E02C97">
              <w:rPr>
                <w:rFonts w:ascii="Calibri" w:hAnsi="Calibri" w:cs="Calibri"/>
              </w:rPr>
              <w:t xml:space="preserve"> )</w:t>
            </w:r>
            <w:r w:rsidRPr="00840DBE">
              <w:rPr>
                <w:rFonts w:ascii="Calibri" w:hAnsi="Calibri" w:cs="Calibri"/>
              </w:rPr>
              <w:t xml:space="preserve">; </w:t>
            </w:r>
          </w:p>
          <w:p w14:paraId="1F791701" w14:textId="4D52940A" w:rsidR="00840DBE" w:rsidRDefault="00840DBE" w:rsidP="00E02C97">
            <w:pPr>
              <w:pStyle w:val="ListParagraph"/>
              <w:numPr>
                <w:ilvl w:val="0"/>
                <w:numId w:val="49"/>
              </w:numPr>
              <w:rPr>
                <w:rFonts w:ascii="Calibri" w:hAnsi="Calibri" w:cs="Calibri"/>
              </w:rPr>
            </w:pPr>
            <w:r w:rsidRPr="00840DBE">
              <w:rPr>
                <w:rFonts w:ascii="Calibri" w:hAnsi="Calibri" w:cs="Calibri"/>
              </w:rPr>
              <w:t>Multilateral Environmental Agreements</w:t>
            </w:r>
            <w:r w:rsidR="00E02C97">
              <w:rPr>
                <w:rFonts w:ascii="Calibri" w:hAnsi="Calibri" w:cs="Calibri"/>
              </w:rPr>
              <w:t xml:space="preserve"> (not specified)</w:t>
            </w:r>
            <w:r w:rsidRPr="00840DBE">
              <w:rPr>
                <w:rFonts w:ascii="Calibri" w:hAnsi="Calibri" w:cs="Calibri"/>
              </w:rPr>
              <w:t xml:space="preserve">; and </w:t>
            </w:r>
          </w:p>
          <w:p w14:paraId="3A5D3A96" w14:textId="77777777" w:rsidR="00CA3763" w:rsidRDefault="00CA3763" w:rsidP="00636EA2">
            <w:pPr>
              <w:pStyle w:val="ListParagraph"/>
              <w:rPr>
                <w:rFonts w:ascii="Calibri" w:hAnsi="Calibri" w:cs="Calibri"/>
              </w:rPr>
            </w:pPr>
          </w:p>
          <w:p w14:paraId="799C1AA4" w14:textId="16D4A383" w:rsidR="004B1F6B" w:rsidRPr="00840DBE" w:rsidRDefault="00840DBE" w:rsidP="00E02C97">
            <w:pPr>
              <w:pStyle w:val="ListParagraph"/>
              <w:numPr>
                <w:ilvl w:val="0"/>
                <w:numId w:val="49"/>
              </w:numPr>
              <w:rPr>
                <w:rFonts w:ascii="Calibri" w:hAnsi="Calibri" w:cs="Calibri"/>
              </w:rPr>
            </w:pPr>
            <w:r w:rsidRPr="00840DBE">
              <w:rPr>
                <w:rFonts w:ascii="Calibri" w:hAnsi="Calibri" w:cs="Calibri"/>
              </w:rPr>
              <w:lastRenderedPageBreak/>
              <w:t>Sustainable Development Goals (SDGs)</w:t>
            </w:r>
            <w:r w:rsidR="00E02C97">
              <w:rPr>
                <w:rFonts w:ascii="Calibri" w:hAnsi="Calibri" w:cs="Calibri"/>
              </w:rPr>
              <w:t xml:space="preserve"> (</w:t>
            </w:r>
            <w:hyperlink r:id="rId21" w:history="1">
              <w:r w:rsidR="00E02C97" w:rsidRPr="0031434D">
                <w:rPr>
                  <w:rStyle w:val="Hyperlink"/>
                  <w:rFonts w:ascii="Calibri" w:hAnsi="Calibri" w:cs="Calibri"/>
                </w:rPr>
                <w:t>https://web.archive.org/web/20250702085236/https://www.policyforum-tz.org/sites/default/files/2021-03/Sustainable%20Development%20Goals%20%28SDGs%29%20Implementation%20%2C%20Follow-Up%20and%20Review%20in%20Tanzania%202017.pdf</w:t>
              </w:r>
            </w:hyperlink>
            <w:r w:rsidR="00E02C97">
              <w:rPr>
                <w:rFonts w:ascii="Calibri" w:hAnsi="Calibri" w:cs="Calibri"/>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66454B1A"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B0B3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8264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28264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2B5411" w14:textId="77777777" w:rsidR="00391E62" w:rsidRDefault="00391E62" w:rsidP="00874E39">
      <w:r>
        <w:separator/>
      </w:r>
    </w:p>
  </w:endnote>
  <w:endnote w:type="continuationSeparator" w:id="0">
    <w:p w14:paraId="7A8C6B2A" w14:textId="77777777" w:rsidR="00391E62" w:rsidRDefault="00391E62" w:rsidP="00874E39">
      <w:r>
        <w:continuationSeparator/>
      </w:r>
    </w:p>
  </w:endnote>
  <w:endnote w:type="continuationNotice" w:id="1">
    <w:p w14:paraId="07ACB52B" w14:textId="77777777" w:rsidR="00391E62" w:rsidRDefault="00391E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11262D" w14:textId="77777777" w:rsidR="00391E62" w:rsidRDefault="00391E62" w:rsidP="00874E39">
      <w:r>
        <w:separator/>
      </w:r>
    </w:p>
  </w:footnote>
  <w:footnote w:type="continuationSeparator" w:id="0">
    <w:p w14:paraId="4D88D71D" w14:textId="77777777" w:rsidR="00391E62" w:rsidRDefault="00391E62" w:rsidP="00874E39">
      <w:r>
        <w:continuationSeparator/>
      </w:r>
    </w:p>
  </w:footnote>
  <w:footnote w:type="continuationNotice" w:id="1">
    <w:p w14:paraId="5039CA4C" w14:textId="77777777" w:rsidR="00391E62" w:rsidRDefault="00391E6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A81849"/>
    <w:multiLevelType w:val="hybridMultilevel"/>
    <w:tmpl w:val="1D36EA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518394570">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CA0"/>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5D0"/>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D6A"/>
    <w:rsid w:val="0008744D"/>
    <w:rsid w:val="00087549"/>
    <w:rsid w:val="00090E3B"/>
    <w:rsid w:val="000912E7"/>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729"/>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D0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375B"/>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4CA5"/>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03D"/>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1D7"/>
    <w:rsid w:val="00241257"/>
    <w:rsid w:val="00242839"/>
    <w:rsid w:val="00244207"/>
    <w:rsid w:val="0024492D"/>
    <w:rsid w:val="00246630"/>
    <w:rsid w:val="00247DE7"/>
    <w:rsid w:val="002500FA"/>
    <w:rsid w:val="00250ED8"/>
    <w:rsid w:val="00250F54"/>
    <w:rsid w:val="0025129B"/>
    <w:rsid w:val="00252E2D"/>
    <w:rsid w:val="00253E98"/>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64F"/>
    <w:rsid w:val="00284ADD"/>
    <w:rsid w:val="00285DA7"/>
    <w:rsid w:val="00286683"/>
    <w:rsid w:val="00286FE0"/>
    <w:rsid w:val="002878A1"/>
    <w:rsid w:val="002912CD"/>
    <w:rsid w:val="002956D3"/>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E62"/>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15A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31CA"/>
    <w:rsid w:val="004F48E8"/>
    <w:rsid w:val="004F5354"/>
    <w:rsid w:val="00501CCF"/>
    <w:rsid w:val="00502833"/>
    <w:rsid w:val="00502C8A"/>
    <w:rsid w:val="00502F7A"/>
    <w:rsid w:val="00504B4A"/>
    <w:rsid w:val="00505115"/>
    <w:rsid w:val="00505C53"/>
    <w:rsid w:val="00505EE4"/>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8AA"/>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EA2"/>
    <w:rsid w:val="00637FAE"/>
    <w:rsid w:val="0064134E"/>
    <w:rsid w:val="00641484"/>
    <w:rsid w:val="00641E18"/>
    <w:rsid w:val="00641ECB"/>
    <w:rsid w:val="006422ED"/>
    <w:rsid w:val="006450DB"/>
    <w:rsid w:val="0064585A"/>
    <w:rsid w:val="00646CCB"/>
    <w:rsid w:val="00647110"/>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4AC"/>
    <w:rsid w:val="00675752"/>
    <w:rsid w:val="006770B7"/>
    <w:rsid w:val="006801E4"/>
    <w:rsid w:val="00683A9D"/>
    <w:rsid w:val="00683DB5"/>
    <w:rsid w:val="00685A4F"/>
    <w:rsid w:val="006878AC"/>
    <w:rsid w:val="00690B2A"/>
    <w:rsid w:val="006936EF"/>
    <w:rsid w:val="006943E9"/>
    <w:rsid w:val="00695F64"/>
    <w:rsid w:val="00696548"/>
    <w:rsid w:val="00696D68"/>
    <w:rsid w:val="00697326"/>
    <w:rsid w:val="006A00E0"/>
    <w:rsid w:val="006A103A"/>
    <w:rsid w:val="006A2168"/>
    <w:rsid w:val="006A21C6"/>
    <w:rsid w:val="006A308E"/>
    <w:rsid w:val="006A3518"/>
    <w:rsid w:val="006A4C24"/>
    <w:rsid w:val="006A4C9F"/>
    <w:rsid w:val="006A63B5"/>
    <w:rsid w:val="006B07E5"/>
    <w:rsid w:val="006B0C0B"/>
    <w:rsid w:val="006B2B7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DAB"/>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0DBE"/>
    <w:rsid w:val="0084197D"/>
    <w:rsid w:val="00842886"/>
    <w:rsid w:val="008432F5"/>
    <w:rsid w:val="008434EB"/>
    <w:rsid w:val="008455C8"/>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6DBE"/>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25A"/>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7B6"/>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66F9"/>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5A2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2C4"/>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877"/>
    <w:rsid w:val="00B439E5"/>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3087"/>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B35"/>
    <w:rsid w:val="00BB0CCF"/>
    <w:rsid w:val="00BB3989"/>
    <w:rsid w:val="00BB44CD"/>
    <w:rsid w:val="00BB58AA"/>
    <w:rsid w:val="00BB667C"/>
    <w:rsid w:val="00BB6CAE"/>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41"/>
    <w:rsid w:val="00C352FA"/>
    <w:rsid w:val="00C35794"/>
    <w:rsid w:val="00C36019"/>
    <w:rsid w:val="00C37B62"/>
    <w:rsid w:val="00C37D48"/>
    <w:rsid w:val="00C40234"/>
    <w:rsid w:val="00C4058E"/>
    <w:rsid w:val="00C419A1"/>
    <w:rsid w:val="00C425DF"/>
    <w:rsid w:val="00C43124"/>
    <w:rsid w:val="00C44721"/>
    <w:rsid w:val="00C44813"/>
    <w:rsid w:val="00C44B61"/>
    <w:rsid w:val="00C44E75"/>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763"/>
    <w:rsid w:val="00CA5087"/>
    <w:rsid w:val="00CA58EE"/>
    <w:rsid w:val="00CA7EEF"/>
    <w:rsid w:val="00CB1649"/>
    <w:rsid w:val="00CB179D"/>
    <w:rsid w:val="00CB3E5E"/>
    <w:rsid w:val="00CB4EBD"/>
    <w:rsid w:val="00CB6338"/>
    <w:rsid w:val="00CB76AA"/>
    <w:rsid w:val="00CB790E"/>
    <w:rsid w:val="00CC1407"/>
    <w:rsid w:val="00CC2173"/>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7C6"/>
    <w:rsid w:val="00D660CE"/>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2C97"/>
    <w:rsid w:val="00E03122"/>
    <w:rsid w:val="00E03A10"/>
    <w:rsid w:val="00E03F7B"/>
    <w:rsid w:val="00E04C04"/>
    <w:rsid w:val="00E054E4"/>
    <w:rsid w:val="00E11F06"/>
    <w:rsid w:val="00E121D3"/>
    <w:rsid w:val="00E122B2"/>
    <w:rsid w:val="00E12745"/>
    <w:rsid w:val="00E12B4B"/>
    <w:rsid w:val="00E139A9"/>
    <w:rsid w:val="00E13F1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F4A"/>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2C91"/>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C735F"/>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5E8E"/>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2084308/https://dodoma.go.tz/storage/app/uploads/public/5a4/3a4/da7/5a43a4da7687a697085332.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702085236/https://www.policyforum-tz.org/sites/default/files/2021-03/Sustainable%20Development%20Goals%20%28SDGs%29%20Implementation%20%2C%20Follow-Up%20and%20Review%20in%20Tanzania%202017.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142922/https://www.vpo.go.tz/uploads/files/MASTER%20PLAN-English_eBOOK_FINAL.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2084821/https://www.vpo.go.tz/uploads/publications/en-1644923087-NATIONAL%20%20ENVIRONMENTAL%20POLICY%202021%20new.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02084559/http://demo8.eganet.go.tz/tic/uploads/text-editor/files/TANZANIA%20IN%20BRIEF_1636460442.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230</TotalTime>
  <Pages>113</Pages>
  <Words>22354</Words>
  <Characters>127422</Characters>
  <Application>Microsoft Office Word</Application>
  <DocSecurity>0</DocSecurity>
  <Lines>1061</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Imogen Homanga</cp:lastModifiedBy>
  <cp:revision>29</cp:revision>
  <cp:lastPrinted>2025-03-21T00:14:00Z</cp:lastPrinted>
  <dcterms:created xsi:type="dcterms:W3CDTF">2025-07-01T14:31:00Z</dcterms:created>
  <dcterms:modified xsi:type="dcterms:W3CDTF">2025-07-08T06:15:00Z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